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AA9C2" w14:textId="77777777" w:rsidR="00AB1401" w:rsidRDefault="00AB1401" w:rsidP="00F23147">
      <w:pPr>
        <w:autoSpaceDE w:val="0"/>
        <w:autoSpaceDN w:val="0"/>
        <w:adjustRightInd w:val="0"/>
        <w:spacing w:after="0" w:line="240" w:lineRule="auto"/>
        <w:rPr>
          <w:rFonts w:ascii="Arial" w:hAnsi="Arial" w:cs="Arial"/>
          <w:b/>
          <w:bCs/>
          <w:color w:val="00A8ED"/>
          <w:sz w:val="36"/>
          <w:szCs w:val="36"/>
        </w:rPr>
      </w:pPr>
      <w:r>
        <w:rPr>
          <w:noProof/>
        </w:rPr>
        <w:drawing>
          <wp:anchor distT="0" distB="0" distL="114300" distR="114300" simplePos="0" relativeHeight="251659264" behindDoc="1" locked="0" layoutInCell="1" allowOverlap="1" wp14:anchorId="46DAAA3F" wp14:editId="46DAAA40">
            <wp:simplePos x="0" y="0"/>
            <wp:positionH relativeFrom="page">
              <wp:align>right</wp:align>
            </wp:positionH>
            <wp:positionV relativeFrom="page">
              <wp:posOffset>-750</wp:posOffset>
            </wp:positionV>
            <wp:extent cx="7562850" cy="1447800"/>
            <wp:effectExtent l="0" t="0" r="0" b="0"/>
            <wp:wrapNone/>
            <wp:docPr id="1" name="Image 1" descr="td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dl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2850"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DAA9C3" w14:textId="77777777" w:rsidR="00AB1401" w:rsidRDefault="00AB1401" w:rsidP="00F23147">
      <w:pPr>
        <w:autoSpaceDE w:val="0"/>
        <w:autoSpaceDN w:val="0"/>
        <w:adjustRightInd w:val="0"/>
        <w:spacing w:after="0" w:line="240" w:lineRule="auto"/>
        <w:rPr>
          <w:rFonts w:ascii="Arial" w:hAnsi="Arial" w:cs="Arial"/>
          <w:b/>
          <w:bCs/>
          <w:color w:val="00A8ED"/>
          <w:sz w:val="36"/>
          <w:szCs w:val="36"/>
        </w:rPr>
      </w:pPr>
    </w:p>
    <w:p w14:paraId="46DAA9C4" w14:textId="77777777" w:rsidR="00AB1401" w:rsidRPr="0009737F" w:rsidRDefault="00AB1401" w:rsidP="00F23147">
      <w:pPr>
        <w:autoSpaceDE w:val="0"/>
        <w:autoSpaceDN w:val="0"/>
        <w:adjustRightInd w:val="0"/>
        <w:spacing w:after="0" w:line="240" w:lineRule="auto"/>
        <w:rPr>
          <w:rFonts w:ascii="Arial" w:hAnsi="Arial" w:cs="Arial"/>
          <w:b/>
          <w:bCs/>
          <w:color w:val="FF0000"/>
          <w:sz w:val="36"/>
          <w:szCs w:val="36"/>
        </w:rPr>
      </w:pPr>
    </w:p>
    <w:p w14:paraId="46DAA9C5" w14:textId="77777777" w:rsidR="00F23147" w:rsidRDefault="00F23147" w:rsidP="00F23147">
      <w:pPr>
        <w:autoSpaceDE w:val="0"/>
        <w:autoSpaceDN w:val="0"/>
        <w:adjustRightInd w:val="0"/>
        <w:spacing w:after="0" w:line="240" w:lineRule="auto"/>
        <w:rPr>
          <w:rFonts w:ascii="Arial" w:hAnsi="Arial" w:cs="Arial"/>
          <w:b/>
          <w:bCs/>
          <w:color w:val="00A8ED"/>
          <w:sz w:val="36"/>
          <w:szCs w:val="36"/>
        </w:rPr>
      </w:pPr>
      <w:r>
        <w:rPr>
          <w:rFonts w:ascii="Arial" w:hAnsi="Arial" w:cs="Arial"/>
          <w:b/>
          <w:bCs/>
          <w:color w:val="00A8ED"/>
          <w:sz w:val="36"/>
          <w:szCs w:val="36"/>
        </w:rPr>
        <w:t>Exemple de statuts commentés</w:t>
      </w:r>
    </w:p>
    <w:p w14:paraId="46DAA9C6" w14:textId="78530160" w:rsidR="00F23147" w:rsidRDefault="00F23147" w:rsidP="00F23147">
      <w:pPr>
        <w:autoSpaceDE w:val="0"/>
        <w:autoSpaceDN w:val="0"/>
        <w:adjustRightInd w:val="0"/>
        <w:spacing w:after="0" w:line="240" w:lineRule="auto"/>
        <w:rPr>
          <w:rFonts w:ascii="Arial" w:hAnsi="Arial" w:cs="Arial"/>
          <w:b/>
          <w:bCs/>
          <w:color w:val="000000"/>
          <w:sz w:val="22"/>
        </w:rPr>
      </w:pPr>
      <w:r>
        <w:rPr>
          <w:rFonts w:ascii="Arial" w:hAnsi="Arial" w:cs="Arial"/>
          <w:b/>
          <w:bCs/>
          <w:color w:val="000000"/>
          <w:sz w:val="22"/>
        </w:rPr>
        <w:t xml:space="preserve">Les statuts proposés ci-dessous constituent un exemple, une base de travail. Il est conseillé aux associations de se faire accompagner dans leur rédaction. [ </w:t>
      </w:r>
      <w:r>
        <w:rPr>
          <w:rFonts w:ascii="Arial" w:hAnsi="Arial" w:cs="Arial"/>
          <w:b/>
          <w:bCs/>
          <w:color w:val="7BC523"/>
          <w:sz w:val="22"/>
        </w:rPr>
        <w:t xml:space="preserve">ATTENTION </w:t>
      </w:r>
      <w:r>
        <w:rPr>
          <w:rFonts w:ascii="Arial" w:hAnsi="Arial" w:cs="Arial"/>
          <w:b/>
          <w:bCs/>
          <w:color w:val="000000"/>
          <w:sz w:val="22"/>
        </w:rPr>
        <w:t xml:space="preserve">: les commentaires en </w:t>
      </w:r>
      <w:r w:rsidR="00643616">
        <w:rPr>
          <w:rFonts w:ascii="Arial" w:hAnsi="Arial" w:cs="Arial"/>
          <w:b/>
          <w:bCs/>
          <w:color w:val="000000"/>
          <w:sz w:val="22"/>
        </w:rPr>
        <w:t>italique</w:t>
      </w:r>
      <w:r>
        <w:rPr>
          <w:rFonts w:ascii="Arial" w:hAnsi="Arial" w:cs="Arial"/>
          <w:b/>
          <w:bCs/>
          <w:color w:val="000000"/>
          <w:sz w:val="22"/>
        </w:rPr>
        <w:t xml:space="preserve"> ne sont pas à recopier]</w:t>
      </w:r>
      <w:r w:rsidR="00643616">
        <w:rPr>
          <w:rFonts w:ascii="Arial" w:hAnsi="Arial" w:cs="Arial"/>
          <w:b/>
          <w:bCs/>
          <w:color w:val="000000"/>
          <w:sz w:val="22"/>
        </w:rPr>
        <w:t>. Bonne création à tou</w:t>
      </w:r>
      <w:r w:rsidR="00643616">
        <w:rPr>
          <w:rFonts w:ascii="Symbol" w:hAnsi="Symbol" w:cs="Arial"/>
          <w:b/>
          <w:bCs/>
          <w:color w:val="000000"/>
          <w:sz w:val="22"/>
        </w:rPr>
        <w:t>×</w:t>
      </w:r>
      <w:r w:rsidR="00643616">
        <w:rPr>
          <w:rFonts w:ascii="Arial" w:hAnsi="Arial" w:cs="Arial"/>
          <w:b/>
          <w:bCs/>
          <w:color w:val="000000"/>
          <w:sz w:val="22"/>
        </w:rPr>
        <w:t>te</w:t>
      </w:r>
      <w:r w:rsidR="00643616">
        <w:rPr>
          <w:rFonts w:ascii="Symbol" w:hAnsi="Symbol" w:cs="Arial"/>
          <w:b/>
          <w:bCs/>
          <w:color w:val="000000"/>
          <w:sz w:val="22"/>
        </w:rPr>
        <w:t>×</w:t>
      </w:r>
      <w:r w:rsidR="00643616">
        <w:rPr>
          <w:rFonts w:ascii="Arial" w:hAnsi="Arial" w:cs="Arial"/>
          <w:b/>
          <w:bCs/>
          <w:color w:val="000000"/>
          <w:sz w:val="22"/>
        </w:rPr>
        <w:t xml:space="preserve">s </w:t>
      </w:r>
      <w:r w:rsidR="00643616">
        <w:rPr>
          <w:rFonts w:ascii="Segoe UI Emoji" w:hAnsi="Segoe UI Emoji" w:cs="Segoe UI Emoji"/>
          <w:b/>
          <w:bCs/>
          <w:color w:val="000000"/>
          <w:sz w:val="22"/>
        </w:rPr>
        <w:t>✏</w:t>
      </w:r>
      <w:r w:rsidR="00643616">
        <w:rPr>
          <mc:AlternateContent>
            <mc:Choice Requires="w16se">
              <w:rFonts w:ascii="Arial" w:hAnsi="Arial" w:cs="Arial"/>
            </mc:Choice>
            <mc:Fallback>
              <w:rFonts w:ascii="Segoe UI Emoji" w:eastAsia="Segoe UI Emoji" w:hAnsi="Segoe UI Emoji" w:cs="Segoe UI Emoji"/>
            </mc:Fallback>
          </mc:AlternateContent>
          <w:b/>
          <w:bCs/>
          <w:color w:val="000000"/>
          <w:sz w:val="22"/>
        </w:rPr>
        <mc:AlternateContent>
          <mc:Choice Requires="w16se">
            <w16se:symEx w16se:font="Segoe UI Emoji" w16se:char="1F4C3"/>
          </mc:Choice>
          <mc:Fallback>
            <w:t>📃</w:t>
          </mc:Fallback>
        </mc:AlternateContent>
      </w:r>
      <w:bookmarkStart w:id="0" w:name="_GoBack"/>
      <w:bookmarkEnd w:id="0"/>
    </w:p>
    <w:p w14:paraId="46DAA9C7" w14:textId="77777777" w:rsidR="00F23147" w:rsidRDefault="00F23147" w:rsidP="00F23147">
      <w:pPr>
        <w:autoSpaceDE w:val="0"/>
        <w:autoSpaceDN w:val="0"/>
        <w:adjustRightInd w:val="0"/>
        <w:spacing w:after="0" w:line="240" w:lineRule="auto"/>
        <w:rPr>
          <w:rFonts w:ascii="Arial" w:hAnsi="Arial" w:cs="Arial"/>
          <w:b/>
          <w:bCs/>
          <w:color w:val="9ACD00"/>
          <w:sz w:val="20"/>
          <w:szCs w:val="20"/>
        </w:rPr>
      </w:pPr>
      <w:r>
        <w:rPr>
          <w:rFonts w:ascii="Arial" w:hAnsi="Arial" w:cs="Arial"/>
          <w:b/>
          <w:bCs/>
          <w:color w:val="000000"/>
          <w:sz w:val="20"/>
          <w:szCs w:val="20"/>
        </w:rPr>
        <w:t xml:space="preserve">Article 1 : </w:t>
      </w:r>
      <w:r>
        <w:rPr>
          <w:rFonts w:ascii="Arial" w:hAnsi="Arial" w:cs="Arial"/>
          <w:b/>
          <w:bCs/>
          <w:color w:val="9ACD00"/>
          <w:sz w:val="20"/>
          <w:szCs w:val="20"/>
        </w:rPr>
        <w:t>Constitution et dénomination</w:t>
      </w:r>
    </w:p>
    <w:p w14:paraId="46DAA9C8" w14:textId="389DA6C6" w:rsidR="00F23147" w:rsidRDefault="00F23147" w:rsidP="00F23147">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Première obligation de la loi 1901 : faire connaître le titre de l'association. Il convient de se renseigner à l'institut national de la propriété industrielle (INPI) afin de s’assurer que le nom prévu n’est pas déjà utilisé. Pour le nom des fondateur</w:t>
      </w:r>
      <w:r w:rsidR="00D06523">
        <w:rPr>
          <w:rFonts w:ascii="Symbol" w:hAnsi="Symbol" w:cs="Arial"/>
          <w:i/>
          <w:iCs/>
          <w:color w:val="000000"/>
          <w:sz w:val="20"/>
          <w:szCs w:val="20"/>
        </w:rPr>
        <w:t>×</w:t>
      </w:r>
      <w:r w:rsidR="00D06523">
        <w:rPr>
          <w:rFonts w:ascii="Arial" w:hAnsi="Arial" w:cs="Arial"/>
          <w:i/>
          <w:iCs/>
          <w:color w:val="000000"/>
          <w:sz w:val="20"/>
          <w:szCs w:val="20"/>
        </w:rPr>
        <w:t>rice</w:t>
      </w:r>
      <w:r w:rsidR="00D06523">
        <w:rPr>
          <w:rFonts w:ascii="Symbol" w:hAnsi="Symbol" w:cs="Arial"/>
          <w:i/>
          <w:iCs/>
          <w:color w:val="000000"/>
          <w:sz w:val="20"/>
          <w:szCs w:val="20"/>
        </w:rPr>
        <w:t>×</w:t>
      </w:r>
      <w:r>
        <w:rPr>
          <w:rFonts w:ascii="Arial" w:hAnsi="Arial" w:cs="Arial"/>
          <w:i/>
          <w:iCs/>
          <w:color w:val="000000"/>
          <w:sz w:val="20"/>
          <w:szCs w:val="20"/>
        </w:rPr>
        <w:t>s, mieux vaut les inscrire dans le compte rendu de l’assemblée générale constitutive plutôt que dans les statuts.</w:t>
      </w:r>
    </w:p>
    <w:p w14:paraId="46DAA9C9" w14:textId="6A6E4746" w:rsidR="00F23147" w:rsidRDefault="00F23147" w:rsidP="00F2314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Il est fondé entre les adhérent</w:t>
      </w:r>
      <w:r w:rsidR="003B2211">
        <w:rPr>
          <w:rFonts w:ascii="Symbol" w:hAnsi="Symbol" w:cs="Arial"/>
          <w:color w:val="000000"/>
          <w:sz w:val="20"/>
          <w:szCs w:val="20"/>
        </w:rPr>
        <w:t>×</w:t>
      </w:r>
      <w:r w:rsidR="003B2211">
        <w:rPr>
          <w:rFonts w:ascii="Arial" w:hAnsi="Arial" w:cs="Arial"/>
          <w:color w:val="000000"/>
          <w:sz w:val="20"/>
          <w:szCs w:val="20"/>
        </w:rPr>
        <w:t>e</w:t>
      </w:r>
      <w:r w:rsidR="003B2211">
        <w:rPr>
          <w:rFonts w:ascii="Symbol" w:hAnsi="Symbol" w:cs="Arial"/>
          <w:color w:val="000000"/>
          <w:sz w:val="20"/>
          <w:szCs w:val="20"/>
        </w:rPr>
        <w:t>×</w:t>
      </w:r>
      <w:r>
        <w:rPr>
          <w:rFonts w:ascii="Arial" w:hAnsi="Arial" w:cs="Arial"/>
          <w:color w:val="000000"/>
          <w:sz w:val="20"/>
          <w:szCs w:val="20"/>
        </w:rPr>
        <w:t>s aux présents statuts une association régie par la loi 1901, ayant pour titre : .......................................................................................................................................................</w:t>
      </w:r>
    </w:p>
    <w:p w14:paraId="46DAA9CA" w14:textId="77777777" w:rsidR="00F23147" w:rsidRDefault="00F23147" w:rsidP="00F23147">
      <w:pPr>
        <w:autoSpaceDE w:val="0"/>
        <w:autoSpaceDN w:val="0"/>
        <w:adjustRightInd w:val="0"/>
        <w:spacing w:after="0" w:line="240" w:lineRule="auto"/>
        <w:rPr>
          <w:rFonts w:ascii="Arial" w:hAnsi="Arial" w:cs="Arial"/>
          <w:b/>
          <w:bCs/>
          <w:color w:val="000000"/>
          <w:sz w:val="20"/>
          <w:szCs w:val="20"/>
        </w:rPr>
      </w:pPr>
    </w:p>
    <w:p w14:paraId="46DAA9CB" w14:textId="77777777" w:rsidR="00F23147" w:rsidRDefault="00F23147" w:rsidP="00F23147">
      <w:pPr>
        <w:autoSpaceDE w:val="0"/>
        <w:autoSpaceDN w:val="0"/>
        <w:adjustRightInd w:val="0"/>
        <w:spacing w:after="0" w:line="240" w:lineRule="auto"/>
        <w:rPr>
          <w:rFonts w:ascii="Arial" w:hAnsi="Arial" w:cs="Arial"/>
          <w:b/>
          <w:bCs/>
          <w:color w:val="9ACD00"/>
          <w:sz w:val="20"/>
          <w:szCs w:val="20"/>
        </w:rPr>
      </w:pPr>
      <w:r>
        <w:rPr>
          <w:rFonts w:ascii="Arial" w:hAnsi="Arial" w:cs="Arial"/>
          <w:b/>
          <w:bCs/>
          <w:color w:val="000000"/>
          <w:sz w:val="20"/>
          <w:szCs w:val="20"/>
        </w:rPr>
        <w:t xml:space="preserve">Article 2 : </w:t>
      </w:r>
      <w:r>
        <w:rPr>
          <w:rFonts w:ascii="Arial" w:hAnsi="Arial" w:cs="Arial"/>
          <w:b/>
          <w:bCs/>
          <w:color w:val="9ACD00"/>
          <w:sz w:val="20"/>
          <w:szCs w:val="20"/>
        </w:rPr>
        <w:t>Buts</w:t>
      </w:r>
    </w:p>
    <w:p w14:paraId="46DAA9CC" w14:textId="5B9C6181" w:rsidR="00F23147" w:rsidRDefault="00F23147" w:rsidP="00F23147">
      <w:pPr>
        <w:autoSpaceDE w:val="0"/>
        <w:autoSpaceDN w:val="0"/>
        <w:adjustRightInd w:val="0"/>
        <w:spacing w:after="0" w:line="240" w:lineRule="auto"/>
        <w:rPr>
          <w:rFonts w:ascii="Arial" w:hAnsi="Arial" w:cs="Arial"/>
          <w:b/>
          <w:bCs/>
          <w:i/>
          <w:iCs/>
          <w:color w:val="000000"/>
          <w:sz w:val="20"/>
          <w:szCs w:val="20"/>
        </w:rPr>
      </w:pPr>
      <w:r>
        <w:rPr>
          <w:rFonts w:ascii="Arial" w:hAnsi="Arial" w:cs="Arial"/>
          <w:i/>
          <w:iCs/>
          <w:color w:val="000000"/>
          <w:sz w:val="20"/>
          <w:szCs w:val="20"/>
        </w:rPr>
        <w:t>Deuxième obligation de la loi 1901 : faire connaître les buts de l'association. Ils doivent être suffisamment précis pour bien indiquer le projet de l’association, tout en étant assez généraux pour ne pas bloquer toute adaptation de ce projet dans le temps. Lors de la publication au journal officiel, ils sont recopiés dans leur intégralité. C'est l'article le plus important, celui qui précise "l'objet où l'idée que mettent les fondateur</w:t>
      </w:r>
      <w:r w:rsidR="00D06523">
        <w:rPr>
          <w:rFonts w:ascii="Symbol" w:hAnsi="Symbol" w:cs="Arial"/>
          <w:i/>
          <w:iCs/>
          <w:color w:val="000000"/>
          <w:sz w:val="20"/>
          <w:szCs w:val="20"/>
        </w:rPr>
        <w:t>×</w:t>
      </w:r>
      <w:r w:rsidR="00D06523">
        <w:rPr>
          <w:rFonts w:ascii="Arial" w:hAnsi="Arial" w:cs="Arial"/>
          <w:i/>
          <w:iCs/>
          <w:color w:val="000000"/>
          <w:sz w:val="20"/>
          <w:szCs w:val="20"/>
        </w:rPr>
        <w:t>rice</w:t>
      </w:r>
      <w:r w:rsidR="00D06523">
        <w:rPr>
          <w:rFonts w:ascii="Symbol" w:hAnsi="Symbol" w:cs="Arial"/>
          <w:i/>
          <w:iCs/>
          <w:color w:val="000000"/>
          <w:sz w:val="20"/>
          <w:szCs w:val="20"/>
        </w:rPr>
        <w:t>×</w:t>
      </w:r>
      <w:r>
        <w:rPr>
          <w:rFonts w:ascii="Arial" w:hAnsi="Arial" w:cs="Arial"/>
          <w:i/>
          <w:iCs/>
          <w:color w:val="000000"/>
          <w:sz w:val="20"/>
          <w:szCs w:val="20"/>
        </w:rPr>
        <w:t>s en commun"</w:t>
      </w:r>
      <w:r>
        <w:rPr>
          <w:rFonts w:ascii="Arial" w:hAnsi="Arial" w:cs="Arial"/>
          <w:b/>
          <w:bCs/>
          <w:i/>
          <w:iCs/>
          <w:color w:val="000000"/>
          <w:sz w:val="20"/>
          <w:szCs w:val="20"/>
        </w:rPr>
        <w:t>.</w:t>
      </w:r>
    </w:p>
    <w:p w14:paraId="46DAA9CD" w14:textId="77777777" w:rsidR="00F23147" w:rsidRDefault="00F23147" w:rsidP="00F2314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Cette association a pour but : ..............................................................................................................</w:t>
      </w:r>
    </w:p>
    <w:p w14:paraId="46DAA9CE" w14:textId="77777777" w:rsidR="00F23147" w:rsidRDefault="00F23147" w:rsidP="00F23147">
      <w:pPr>
        <w:autoSpaceDE w:val="0"/>
        <w:autoSpaceDN w:val="0"/>
        <w:adjustRightInd w:val="0"/>
        <w:spacing w:after="0" w:line="240" w:lineRule="auto"/>
        <w:rPr>
          <w:rFonts w:ascii="Arial" w:hAnsi="Arial" w:cs="Arial"/>
          <w:b/>
          <w:bCs/>
          <w:color w:val="000000"/>
          <w:sz w:val="20"/>
          <w:szCs w:val="20"/>
        </w:rPr>
      </w:pPr>
    </w:p>
    <w:p w14:paraId="46DAA9CF" w14:textId="77777777" w:rsidR="00F23147" w:rsidRDefault="00F23147" w:rsidP="00F23147">
      <w:pPr>
        <w:autoSpaceDE w:val="0"/>
        <w:autoSpaceDN w:val="0"/>
        <w:adjustRightInd w:val="0"/>
        <w:spacing w:after="0" w:line="240" w:lineRule="auto"/>
        <w:rPr>
          <w:rFonts w:ascii="Arial" w:hAnsi="Arial" w:cs="Arial"/>
          <w:b/>
          <w:bCs/>
          <w:color w:val="9ACD00"/>
          <w:sz w:val="20"/>
          <w:szCs w:val="20"/>
        </w:rPr>
      </w:pPr>
      <w:r>
        <w:rPr>
          <w:rFonts w:ascii="Arial" w:hAnsi="Arial" w:cs="Arial"/>
          <w:b/>
          <w:bCs/>
          <w:color w:val="000000"/>
          <w:sz w:val="20"/>
          <w:szCs w:val="20"/>
        </w:rPr>
        <w:t xml:space="preserve">Article 3 : </w:t>
      </w:r>
      <w:r>
        <w:rPr>
          <w:rFonts w:ascii="Arial" w:hAnsi="Arial" w:cs="Arial"/>
          <w:b/>
          <w:bCs/>
          <w:color w:val="9ACD00"/>
          <w:sz w:val="20"/>
          <w:szCs w:val="20"/>
        </w:rPr>
        <w:t>Siège social</w:t>
      </w:r>
    </w:p>
    <w:p w14:paraId="46DAA9D0" w14:textId="77777777" w:rsidR="00F23147" w:rsidRDefault="00F23147" w:rsidP="00F23147">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Troisième et dernière obligation de la loi 1901 : préciser le siège social.</w:t>
      </w:r>
    </w:p>
    <w:p w14:paraId="46DAA9D1" w14:textId="77777777" w:rsidR="00F23147" w:rsidRDefault="00F23147" w:rsidP="00F23147">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L’association choisit librement le lieu de son siège social. Il peut être chez le ou la président-e, en mairie si celle-ci donne son accord … Dans la rédaction des statuts, mieux vaut n’indiquer que la ville sans mentionner la rue et le numéro de l'immeuble, de façon à pouvoir, sans modifier les statuts, déménager dans la même ville.</w:t>
      </w:r>
    </w:p>
    <w:p w14:paraId="46DAA9D2" w14:textId="77777777" w:rsidR="00F23147" w:rsidRDefault="00F23147" w:rsidP="00F23147">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Par contre, pour la déclaration en préfecture, il faut donner l'adresse complète.</w:t>
      </w:r>
    </w:p>
    <w:p w14:paraId="46DAA9D3" w14:textId="77777777" w:rsidR="00F23147" w:rsidRDefault="00F23147" w:rsidP="00F2314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Le siège social est fixé à : .................................................................................................................. Il pourra être transféré par simple décision du conseil d'administration et l’assemblée générale en sera informée.</w:t>
      </w:r>
    </w:p>
    <w:p w14:paraId="46DAA9D4" w14:textId="77777777" w:rsidR="00F23147" w:rsidRDefault="00F23147" w:rsidP="00F23147">
      <w:pPr>
        <w:autoSpaceDE w:val="0"/>
        <w:autoSpaceDN w:val="0"/>
        <w:adjustRightInd w:val="0"/>
        <w:spacing w:after="0" w:line="240" w:lineRule="auto"/>
        <w:rPr>
          <w:rFonts w:ascii="Arial" w:hAnsi="Arial" w:cs="Arial"/>
          <w:b/>
          <w:bCs/>
          <w:color w:val="000000"/>
          <w:sz w:val="20"/>
          <w:szCs w:val="20"/>
        </w:rPr>
      </w:pPr>
    </w:p>
    <w:p w14:paraId="46DAA9D5" w14:textId="77777777" w:rsidR="00F23147" w:rsidRDefault="00F23147" w:rsidP="00F23147">
      <w:pPr>
        <w:autoSpaceDE w:val="0"/>
        <w:autoSpaceDN w:val="0"/>
        <w:adjustRightInd w:val="0"/>
        <w:spacing w:after="0" w:line="240" w:lineRule="auto"/>
        <w:rPr>
          <w:rFonts w:ascii="Arial" w:hAnsi="Arial" w:cs="Arial"/>
          <w:b/>
          <w:bCs/>
          <w:color w:val="9ACD00"/>
          <w:sz w:val="20"/>
          <w:szCs w:val="20"/>
        </w:rPr>
      </w:pPr>
      <w:r>
        <w:rPr>
          <w:rFonts w:ascii="Arial" w:hAnsi="Arial" w:cs="Arial"/>
          <w:b/>
          <w:bCs/>
          <w:color w:val="000000"/>
          <w:sz w:val="20"/>
          <w:szCs w:val="20"/>
        </w:rPr>
        <w:t xml:space="preserve">Article 4 : </w:t>
      </w:r>
      <w:r>
        <w:rPr>
          <w:rFonts w:ascii="Arial" w:hAnsi="Arial" w:cs="Arial"/>
          <w:b/>
          <w:bCs/>
          <w:color w:val="9ACD00"/>
          <w:sz w:val="20"/>
          <w:szCs w:val="20"/>
        </w:rPr>
        <w:t>Durée de l'association</w:t>
      </w:r>
    </w:p>
    <w:p w14:paraId="46DAA9D6" w14:textId="4ED6C24B" w:rsidR="00F23147" w:rsidRDefault="00F23147" w:rsidP="00F23147">
      <w:pPr>
        <w:autoSpaceDE w:val="0"/>
        <w:autoSpaceDN w:val="0"/>
        <w:adjustRightInd w:val="0"/>
        <w:spacing w:after="0" w:line="240" w:lineRule="auto"/>
        <w:rPr>
          <w:rFonts w:ascii="Arial" w:hAnsi="Arial" w:cs="Arial"/>
          <w:color w:val="000000"/>
          <w:sz w:val="20"/>
          <w:szCs w:val="20"/>
        </w:rPr>
      </w:pPr>
      <w:r>
        <w:rPr>
          <w:rFonts w:ascii="Arial" w:hAnsi="Arial" w:cs="Arial"/>
          <w:i/>
          <w:iCs/>
          <w:color w:val="000000"/>
          <w:sz w:val="20"/>
          <w:szCs w:val="20"/>
        </w:rPr>
        <w:t>Article facultatif. Certains fixent la durée de l'association car ils</w:t>
      </w:r>
      <w:r w:rsidR="00F2256A">
        <w:rPr>
          <w:rFonts w:ascii="Symbol" w:hAnsi="Symbol" w:cs="Arial"/>
          <w:i/>
          <w:iCs/>
          <w:color w:val="000000"/>
          <w:sz w:val="20"/>
          <w:szCs w:val="20"/>
        </w:rPr>
        <w:t>×</w:t>
      </w:r>
      <w:r w:rsidR="00F2256A">
        <w:rPr>
          <w:rFonts w:ascii="Arial" w:hAnsi="Arial" w:cs="Arial"/>
          <w:i/>
          <w:iCs/>
          <w:color w:val="000000"/>
          <w:sz w:val="20"/>
          <w:szCs w:val="20"/>
        </w:rPr>
        <w:t>elles</w:t>
      </w:r>
      <w:r>
        <w:rPr>
          <w:rFonts w:ascii="Arial" w:hAnsi="Arial" w:cs="Arial"/>
          <w:i/>
          <w:iCs/>
          <w:color w:val="000000"/>
          <w:sz w:val="20"/>
          <w:szCs w:val="20"/>
        </w:rPr>
        <w:t xml:space="preserve"> se regroupent pour un objet précis qui ne durera pas : anniversaire, fête ... Quand la durée n'est pas précisée, elle est considérée de fait comme illimitée. En général, on précise :</w:t>
      </w:r>
      <w:r w:rsidR="00AB1401">
        <w:rPr>
          <w:rFonts w:ascii="Arial" w:hAnsi="Arial" w:cs="Arial"/>
          <w:i/>
          <w:iCs/>
          <w:color w:val="000000"/>
          <w:sz w:val="20"/>
          <w:szCs w:val="20"/>
        </w:rPr>
        <w:t xml:space="preserve"> </w:t>
      </w:r>
      <w:r>
        <w:rPr>
          <w:rFonts w:ascii="Arial" w:hAnsi="Arial" w:cs="Arial"/>
          <w:color w:val="000000"/>
          <w:sz w:val="20"/>
          <w:szCs w:val="20"/>
        </w:rPr>
        <w:t>La durée de l'association est illimitée.</w:t>
      </w:r>
    </w:p>
    <w:p w14:paraId="46DAA9D7" w14:textId="77777777" w:rsidR="00F23147" w:rsidRDefault="00F23147" w:rsidP="00F23147">
      <w:pPr>
        <w:autoSpaceDE w:val="0"/>
        <w:autoSpaceDN w:val="0"/>
        <w:adjustRightInd w:val="0"/>
        <w:spacing w:after="0" w:line="240" w:lineRule="auto"/>
        <w:rPr>
          <w:rFonts w:ascii="Arial" w:hAnsi="Arial" w:cs="Arial"/>
          <w:color w:val="000000"/>
          <w:sz w:val="20"/>
          <w:szCs w:val="20"/>
        </w:rPr>
      </w:pPr>
    </w:p>
    <w:p w14:paraId="46DAA9D8" w14:textId="77777777" w:rsidR="00F23147" w:rsidRDefault="00F23147" w:rsidP="00F23147">
      <w:pPr>
        <w:autoSpaceDE w:val="0"/>
        <w:autoSpaceDN w:val="0"/>
        <w:adjustRightInd w:val="0"/>
        <w:spacing w:after="0" w:line="240" w:lineRule="auto"/>
        <w:rPr>
          <w:rFonts w:ascii="Arial" w:hAnsi="Arial" w:cs="Arial"/>
          <w:b/>
          <w:bCs/>
          <w:color w:val="9ACD00"/>
          <w:sz w:val="20"/>
          <w:szCs w:val="20"/>
        </w:rPr>
      </w:pPr>
      <w:r>
        <w:rPr>
          <w:rFonts w:ascii="Arial" w:hAnsi="Arial" w:cs="Arial"/>
          <w:b/>
          <w:bCs/>
          <w:color w:val="000000"/>
          <w:sz w:val="20"/>
          <w:szCs w:val="20"/>
        </w:rPr>
        <w:t xml:space="preserve">Article 5 : </w:t>
      </w:r>
      <w:r>
        <w:rPr>
          <w:rFonts w:ascii="Arial" w:hAnsi="Arial" w:cs="Arial"/>
          <w:b/>
          <w:bCs/>
          <w:color w:val="9ACD00"/>
          <w:sz w:val="20"/>
          <w:szCs w:val="20"/>
        </w:rPr>
        <w:t>Admission et adhésion</w:t>
      </w:r>
    </w:p>
    <w:p w14:paraId="46DAA9D9" w14:textId="3F346FB9" w:rsidR="00F23147" w:rsidRDefault="00F23147" w:rsidP="00F23147">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La liberté d'association, principe constitutionnel, implique que chacun</w:t>
      </w:r>
      <w:r w:rsidR="00AA2A45">
        <w:rPr>
          <w:rFonts w:ascii="Symbol" w:hAnsi="Symbol" w:cs="Arial"/>
          <w:i/>
          <w:iCs/>
          <w:color w:val="000000"/>
          <w:sz w:val="20"/>
          <w:szCs w:val="20"/>
        </w:rPr>
        <w:t>×</w:t>
      </w:r>
      <w:r w:rsidR="00AA2A45">
        <w:rPr>
          <w:rFonts w:ascii="Arial" w:hAnsi="Arial" w:cs="Arial"/>
          <w:i/>
          <w:iCs/>
          <w:color w:val="000000"/>
          <w:sz w:val="20"/>
          <w:szCs w:val="20"/>
        </w:rPr>
        <w:t>e</w:t>
      </w:r>
      <w:r>
        <w:rPr>
          <w:rFonts w:ascii="Arial" w:hAnsi="Arial" w:cs="Arial"/>
          <w:i/>
          <w:iCs/>
          <w:color w:val="000000"/>
          <w:sz w:val="20"/>
          <w:szCs w:val="20"/>
        </w:rPr>
        <w:t xml:space="preserve"> puisse adhérer librement. De même, chaque association est libre de choisir ses adhérent</w:t>
      </w:r>
      <w:r w:rsidR="00AA2A45">
        <w:rPr>
          <w:rFonts w:ascii="Symbol" w:hAnsi="Symbol" w:cs="Arial"/>
          <w:i/>
          <w:iCs/>
          <w:color w:val="000000"/>
          <w:sz w:val="20"/>
          <w:szCs w:val="20"/>
        </w:rPr>
        <w:t>×</w:t>
      </w:r>
      <w:r w:rsidR="00AA2A45">
        <w:rPr>
          <w:rFonts w:ascii="Arial" w:hAnsi="Arial" w:cs="Arial"/>
          <w:i/>
          <w:iCs/>
          <w:color w:val="000000"/>
          <w:sz w:val="20"/>
          <w:szCs w:val="20"/>
        </w:rPr>
        <w:t>e</w:t>
      </w:r>
      <w:r w:rsidR="00AA2A45">
        <w:rPr>
          <w:rFonts w:ascii="Symbol" w:hAnsi="Symbol" w:cs="Arial"/>
          <w:i/>
          <w:iCs/>
          <w:color w:val="000000"/>
          <w:sz w:val="20"/>
          <w:szCs w:val="20"/>
        </w:rPr>
        <w:t>×</w:t>
      </w:r>
      <w:r>
        <w:rPr>
          <w:rFonts w:ascii="Arial" w:hAnsi="Arial" w:cs="Arial"/>
          <w:i/>
          <w:iCs/>
          <w:color w:val="000000"/>
          <w:sz w:val="20"/>
          <w:szCs w:val="20"/>
        </w:rPr>
        <w:t>s. Par ailleurs, dans le cadre de son objet social, une association ne peut pratiquer de discrimination envers les personnes désirant adhérer et les membres adhérent</w:t>
      </w:r>
      <w:r w:rsidR="00BA646F">
        <w:rPr>
          <w:rFonts w:ascii="Symbol" w:hAnsi="Symbol" w:cs="Arial"/>
          <w:i/>
          <w:iCs/>
          <w:color w:val="000000"/>
          <w:sz w:val="20"/>
          <w:szCs w:val="20"/>
        </w:rPr>
        <w:t>×</w:t>
      </w:r>
      <w:r w:rsidR="00BA646F">
        <w:rPr>
          <w:rFonts w:ascii="Arial" w:hAnsi="Arial" w:cs="Arial"/>
          <w:i/>
          <w:iCs/>
          <w:color w:val="000000"/>
          <w:sz w:val="20"/>
          <w:szCs w:val="20"/>
        </w:rPr>
        <w:t>e</w:t>
      </w:r>
      <w:r w:rsidR="00BA646F">
        <w:rPr>
          <w:rFonts w:ascii="Symbol" w:hAnsi="Symbol" w:cs="Arial"/>
          <w:i/>
          <w:iCs/>
          <w:color w:val="000000"/>
          <w:sz w:val="20"/>
          <w:szCs w:val="20"/>
        </w:rPr>
        <w:t>×</w:t>
      </w:r>
      <w:r>
        <w:rPr>
          <w:rFonts w:ascii="Arial" w:hAnsi="Arial" w:cs="Arial"/>
          <w:i/>
          <w:iCs/>
          <w:color w:val="000000"/>
          <w:sz w:val="20"/>
          <w:szCs w:val="20"/>
        </w:rPr>
        <w:t>s en raison de leur origine, religion, handicap, sexe, situation de famille, apparence physique, patronyme, état de santé, caractéristiques génétiques, moeurs, orientation sexuelle... Certains vieux statuts indiquent qu’il faut avoir la nationalité française pour être membre de l’association. Si cela pouvait se justifier avant 1981, car il existait une réglementation particulière pour les associations étrangères, il est préférable d’abandonner cette disposition. La cotisation n’est pas obligatoire. Dans ce cas, on doit alors prévoir un écrit de demande d’adhésion pour chaque adhérent</w:t>
      </w:r>
      <w:r w:rsidR="00F6384C">
        <w:rPr>
          <w:rFonts w:ascii="Symbol" w:hAnsi="Symbol" w:cs="Arial"/>
          <w:i/>
          <w:iCs/>
          <w:color w:val="000000"/>
          <w:sz w:val="20"/>
          <w:szCs w:val="20"/>
        </w:rPr>
        <w:t>×</w:t>
      </w:r>
      <w:r w:rsidR="00F6384C">
        <w:rPr>
          <w:rFonts w:ascii="Arial" w:hAnsi="Arial" w:cs="Arial"/>
          <w:i/>
          <w:iCs/>
          <w:color w:val="000000"/>
          <w:sz w:val="20"/>
          <w:szCs w:val="20"/>
        </w:rPr>
        <w:t>e</w:t>
      </w:r>
      <w:r>
        <w:rPr>
          <w:rFonts w:ascii="Arial" w:hAnsi="Arial" w:cs="Arial"/>
          <w:i/>
          <w:iCs/>
          <w:color w:val="000000"/>
          <w:sz w:val="20"/>
          <w:szCs w:val="20"/>
        </w:rPr>
        <w:t xml:space="preserve"> afin d’établir une liste des adhérent</w:t>
      </w:r>
      <w:r w:rsidR="00F6384C">
        <w:rPr>
          <w:rFonts w:ascii="Symbol" w:hAnsi="Symbol" w:cs="Arial"/>
          <w:i/>
          <w:iCs/>
          <w:color w:val="000000"/>
          <w:sz w:val="20"/>
          <w:szCs w:val="20"/>
        </w:rPr>
        <w:t>×</w:t>
      </w:r>
      <w:r w:rsidR="00F6384C">
        <w:rPr>
          <w:rFonts w:ascii="Arial" w:hAnsi="Arial" w:cs="Arial"/>
          <w:i/>
          <w:iCs/>
          <w:color w:val="000000"/>
          <w:sz w:val="20"/>
          <w:szCs w:val="20"/>
        </w:rPr>
        <w:t>e</w:t>
      </w:r>
      <w:r w:rsidR="00F6384C">
        <w:rPr>
          <w:rFonts w:ascii="Symbol" w:hAnsi="Symbol" w:cs="Arial"/>
          <w:i/>
          <w:iCs/>
          <w:color w:val="000000"/>
          <w:sz w:val="20"/>
          <w:szCs w:val="20"/>
        </w:rPr>
        <w:t>×</w:t>
      </w:r>
      <w:r>
        <w:rPr>
          <w:rFonts w:ascii="Arial" w:hAnsi="Arial" w:cs="Arial"/>
          <w:i/>
          <w:iCs/>
          <w:color w:val="000000"/>
          <w:sz w:val="20"/>
          <w:szCs w:val="20"/>
        </w:rPr>
        <w:t>s de l’association. La délivrance d’une carte d’adhérent</w:t>
      </w:r>
      <w:r w:rsidR="00F6384C">
        <w:rPr>
          <w:rFonts w:ascii="Symbol" w:hAnsi="Symbol" w:cs="Arial"/>
          <w:i/>
          <w:iCs/>
          <w:color w:val="000000"/>
          <w:sz w:val="20"/>
          <w:szCs w:val="20"/>
        </w:rPr>
        <w:t>×</w:t>
      </w:r>
      <w:r w:rsidR="00F6384C">
        <w:rPr>
          <w:rFonts w:ascii="Arial" w:hAnsi="Arial" w:cs="Arial"/>
          <w:i/>
          <w:iCs/>
          <w:color w:val="000000"/>
          <w:sz w:val="20"/>
          <w:szCs w:val="20"/>
        </w:rPr>
        <w:t>e</w:t>
      </w:r>
      <w:r>
        <w:rPr>
          <w:rFonts w:ascii="Arial" w:hAnsi="Arial" w:cs="Arial"/>
          <w:i/>
          <w:iCs/>
          <w:color w:val="000000"/>
          <w:sz w:val="20"/>
          <w:szCs w:val="20"/>
        </w:rPr>
        <w:t>, qu’il y ait ou non paiement d’une cotisation, permet à l’adhérent</w:t>
      </w:r>
      <w:r w:rsidR="00F6384C">
        <w:rPr>
          <w:rFonts w:ascii="Symbol" w:hAnsi="Symbol" w:cs="Arial"/>
          <w:i/>
          <w:iCs/>
          <w:color w:val="000000"/>
          <w:sz w:val="20"/>
          <w:szCs w:val="20"/>
        </w:rPr>
        <w:t>×</w:t>
      </w:r>
      <w:r w:rsidR="00F6384C">
        <w:rPr>
          <w:rFonts w:ascii="Arial" w:hAnsi="Arial" w:cs="Arial"/>
          <w:i/>
          <w:iCs/>
          <w:color w:val="000000"/>
          <w:sz w:val="20"/>
          <w:szCs w:val="20"/>
        </w:rPr>
        <w:t>e</w:t>
      </w:r>
      <w:r>
        <w:rPr>
          <w:rFonts w:ascii="Arial" w:hAnsi="Arial" w:cs="Arial"/>
          <w:i/>
          <w:iCs/>
          <w:color w:val="000000"/>
          <w:sz w:val="20"/>
          <w:szCs w:val="20"/>
        </w:rPr>
        <w:t xml:space="preserve"> de prouver son appartenance à l’association.</w:t>
      </w:r>
    </w:p>
    <w:p w14:paraId="46DAA9DA" w14:textId="1392A6A9" w:rsidR="00F23147" w:rsidRDefault="00F23147" w:rsidP="00F2314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Pour faire partie de l'association, il faut adhérer aux présents statuts et s'acquitter de la cotisation dont le montant est fixé par l'assemblée générale. Le conseil d'administration peut refuser des adhésions sur la base des présents statuts et avec avis motivé aux personnes intéressées. Les mineur</w:t>
      </w:r>
      <w:r w:rsidR="00AD1D76">
        <w:rPr>
          <w:rFonts w:ascii="Symbol" w:hAnsi="Symbol" w:cs="Arial"/>
          <w:color w:val="000000"/>
          <w:sz w:val="20"/>
          <w:szCs w:val="20"/>
        </w:rPr>
        <w:t>×</w:t>
      </w:r>
      <w:r>
        <w:rPr>
          <w:rFonts w:ascii="Arial" w:hAnsi="Arial" w:cs="Arial"/>
          <w:color w:val="000000"/>
          <w:sz w:val="20"/>
          <w:szCs w:val="20"/>
        </w:rPr>
        <w:t>e</w:t>
      </w:r>
      <w:r w:rsidR="00AD1D76">
        <w:rPr>
          <w:rFonts w:ascii="Symbol" w:hAnsi="Symbol" w:cs="Arial"/>
          <w:color w:val="000000"/>
          <w:sz w:val="20"/>
          <w:szCs w:val="20"/>
        </w:rPr>
        <w:t>×</w:t>
      </w:r>
      <w:r>
        <w:rPr>
          <w:rFonts w:ascii="Arial" w:hAnsi="Arial" w:cs="Arial"/>
          <w:color w:val="000000"/>
          <w:sz w:val="20"/>
          <w:szCs w:val="20"/>
        </w:rPr>
        <w:t>s peuvent adhérer à l’association sous réserve d’un accord tacite ou d’une autorisation écrite de leurs parents ou tuteur</w:t>
      </w:r>
      <w:r w:rsidR="00AD1D76">
        <w:rPr>
          <w:rFonts w:ascii="Symbol" w:hAnsi="Symbol" w:cs="Arial"/>
          <w:color w:val="000000"/>
          <w:sz w:val="20"/>
          <w:szCs w:val="20"/>
        </w:rPr>
        <w:t>×</w:t>
      </w:r>
      <w:r w:rsidR="00AD1D76">
        <w:rPr>
          <w:rFonts w:ascii="Arial" w:hAnsi="Arial" w:cs="Arial"/>
          <w:color w:val="000000"/>
          <w:sz w:val="20"/>
          <w:szCs w:val="20"/>
        </w:rPr>
        <w:t>trice</w:t>
      </w:r>
      <w:r w:rsidR="00AD1D76">
        <w:rPr>
          <w:rFonts w:ascii="Symbol" w:hAnsi="Symbol" w:cs="Arial"/>
          <w:color w:val="000000"/>
          <w:sz w:val="20"/>
          <w:szCs w:val="20"/>
        </w:rPr>
        <w:t>×</w:t>
      </w:r>
      <w:r>
        <w:rPr>
          <w:rFonts w:ascii="Arial" w:hAnsi="Arial" w:cs="Arial"/>
          <w:color w:val="000000"/>
          <w:sz w:val="20"/>
          <w:szCs w:val="20"/>
        </w:rPr>
        <w:t>s légaux</w:t>
      </w:r>
      <w:r w:rsidR="00AD1D76">
        <w:rPr>
          <w:rFonts w:ascii="Symbol" w:hAnsi="Symbol" w:cs="Arial"/>
          <w:color w:val="000000"/>
          <w:sz w:val="20"/>
          <w:szCs w:val="20"/>
        </w:rPr>
        <w:t>×</w:t>
      </w:r>
      <w:r w:rsidR="00AD1D76">
        <w:rPr>
          <w:rFonts w:ascii="Arial" w:hAnsi="Arial" w:cs="Arial"/>
          <w:color w:val="000000"/>
          <w:sz w:val="20"/>
          <w:szCs w:val="20"/>
        </w:rPr>
        <w:t>ales</w:t>
      </w:r>
      <w:r>
        <w:rPr>
          <w:rFonts w:ascii="Arial" w:hAnsi="Arial" w:cs="Arial"/>
          <w:color w:val="000000"/>
          <w:sz w:val="20"/>
          <w:szCs w:val="20"/>
        </w:rPr>
        <w:t xml:space="preserve">. Ils sont membres à part entière de l’association. L’association s’interdit toute </w:t>
      </w:r>
      <w:r>
        <w:rPr>
          <w:rFonts w:ascii="Arial" w:hAnsi="Arial" w:cs="Arial"/>
          <w:color w:val="000000"/>
          <w:sz w:val="20"/>
          <w:szCs w:val="20"/>
        </w:rPr>
        <w:lastRenderedPageBreak/>
        <w:t>discrimination, veille au respect de ce principe et garantit la liberté de conscience pour chacun</w:t>
      </w:r>
      <w:r w:rsidR="00AD1D76">
        <w:rPr>
          <w:rFonts w:ascii="Symbol" w:hAnsi="Symbol" w:cs="Arial"/>
          <w:color w:val="000000"/>
          <w:sz w:val="20"/>
          <w:szCs w:val="20"/>
        </w:rPr>
        <w:t>×</w:t>
      </w:r>
      <w:r w:rsidR="00AD1D76">
        <w:rPr>
          <w:rFonts w:ascii="Arial" w:hAnsi="Arial" w:cs="Arial"/>
          <w:color w:val="000000"/>
          <w:sz w:val="20"/>
          <w:szCs w:val="20"/>
        </w:rPr>
        <w:t>e</w:t>
      </w:r>
      <w:r>
        <w:rPr>
          <w:rFonts w:ascii="Arial" w:hAnsi="Arial" w:cs="Arial"/>
          <w:color w:val="000000"/>
          <w:sz w:val="20"/>
          <w:szCs w:val="20"/>
        </w:rPr>
        <w:t xml:space="preserve"> de ses membres.</w:t>
      </w:r>
    </w:p>
    <w:p w14:paraId="46DAA9DB" w14:textId="77777777" w:rsidR="00F23147" w:rsidRDefault="00F23147" w:rsidP="00F23147">
      <w:pPr>
        <w:autoSpaceDE w:val="0"/>
        <w:autoSpaceDN w:val="0"/>
        <w:adjustRightInd w:val="0"/>
        <w:spacing w:after="0" w:line="240" w:lineRule="auto"/>
        <w:rPr>
          <w:rFonts w:ascii="Arial" w:hAnsi="Arial" w:cs="Arial"/>
          <w:color w:val="000000"/>
          <w:sz w:val="20"/>
          <w:szCs w:val="20"/>
        </w:rPr>
      </w:pPr>
    </w:p>
    <w:p w14:paraId="46DAA9DC" w14:textId="77777777" w:rsidR="00F23147" w:rsidRDefault="00F23147" w:rsidP="00F23147">
      <w:pPr>
        <w:autoSpaceDE w:val="0"/>
        <w:autoSpaceDN w:val="0"/>
        <w:adjustRightInd w:val="0"/>
        <w:spacing w:after="0" w:line="240" w:lineRule="auto"/>
        <w:rPr>
          <w:rFonts w:ascii="Arial" w:hAnsi="Arial" w:cs="Arial"/>
          <w:b/>
          <w:bCs/>
          <w:color w:val="9ACD00"/>
          <w:sz w:val="20"/>
          <w:szCs w:val="20"/>
        </w:rPr>
      </w:pPr>
      <w:r>
        <w:rPr>
          <w:rFonts w:ascii="Arial" w:hAnsi="Arial" w:cs="Arial"/>
          <w:b/>
          <w:bCs/>
          <w:color w:val="000000"/>
          <w:sz w:val="20"/>
          <w:szCs w:val="20"/>
        </w:rPr>
        <w:t xml:space="preserve">Article 6 : </w:t>
      </w:r>
      <w:r>
        <w:rPr>
          <w:rFonts w:ascii="Arial" w:hAnsi="Arial" w:cs="Arial"/>
          <w:b/>
          <w:bCs/>
          <w:color w:val="9ACD00"/>
          <w:sz w:val="20"/>
          <w:szCs w:val="20"/>
        </w:rPr>
        <w:t>Composition de l'association</w:t>
      </w:r>
    </w:p>
    <w:p w14:paraId="46DAA9DD" w14:textId="61C75DE4" w:rsidR="00F23147" w:rsidRDefault="00F23147" w:rsidP="00F23147">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Il faut énumérer les différents types de membres et préciser comment on le devient. Il existe beaucoup de types de membres : actif, de droit, d'honneur, bienfaiteur, adhérent, associé. Mais il est conseillé de limiter les types de membres au strict nécessaire. Il faut surtout bien préciser pour chaque type de membre s'il y a paiement (ou non) d’une cotisation, s’il a ou non le droit de vote en assemblée générale ainsi que sa capacité d'être élu. Lorsque l’on prévoit la création de membres de droit (collectivités locales, organismes sociaux, administrations…), il faut que l’instance concernée notifie son accord (organe délibérant pour les collectivités, acte administratif pour les administrations…).</w:t>
      </w:r>
    </w:p>
    <w:p w14:paraId="46DAA9DE" w14:textId="77777777" w:rsidR="00F23147" w:rsidRDefault="00F23147" w:rsidP="00F2314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L'association se compose de membres actifs. Sont membres actifs ceux qui adhèrent aux présents statuts, qui sont à jour de leur cotisation annuelle et qui participent régulièrement aux activités de l’association. Ils ont le droit de vote en assemblée générale.</w:t>
      </w:r>
    </w:p>
    <w:p w14:paraId="46DAA9DF" w14:textId="77777777" w:rsidR="00F23147" w:rsidRDefault="00F23147" w:rsidP="00F23147">
      <w:pPr>
        <w:autoSpaceDE w:val="0"/>
        <w:autoSpaceDN w:val="0"/>
        <w:adjustRightInd w:val="0"/>
        <w:spacing w:after="0" w:line="240" w:lineRule="auto"/>
        <w:rPr>
          <w:rFonts w:ascii="Arial" w:hAnsi="Arial" w:cs="Arial"/>
          <w:b/>
          <w:bCs/>
          <w:color w:val="000000"/>
          <w:sz w:val="20"/>
          <w:szCs w:val="20"/>
        </w:rPr>
      </w:pPr>
    </w:p>
    <w:p w14:paraId="46DAA9E0" w14:textId="77777777" w:rsidR="00F23147" w:rsidRDefault="00F23147" w:rsidP="00F23147">
      <w:pPr>
        <w:autoSpaceDE w:val="0"/>
        <w:autoSpaceDN w:val="0"/>
        <w:adjustRightInd w:val="0"/>
        <w:spacing w:after="0" w:line="240" w:lineRule="auto"/>
        <w:rPr>
          <w:rFonts w:ascii="Arial" w:hAnsi="Arial" w:cs="Arial"/>
          <w:b/>
          <w:bCs/>
          <w:color w:val="9ACD00"/>
          <w:sz w:val="20"/>
          <w:szCs w:val="20"/>
        </w:rPr>
      </w:pPr>
      <w:r>
        <w:rPr>
          <w:rFonts w:ascii="Arial" w:hAnsi="Arial" w:cs="Arial"/>
          <w:b/>
          <w:bCs/>
          <w:color w:val="000000"/>
          <w:sz w:val="20"/>
          <w:szCs w:val="20"/>
        </w:rPr>
        <w:t xml:space="preserve">Article 7 : </w:t>
      </w:r>
      <w:r>
        <w:rPr>
          <w:rFonts w:ascii="Arial" w:hAnsi="Arial" w:cs="Arial"/>
          <w:b/>
          <w:bCs/>
          <w:color w:val="9ACD00"/>
          <w:sz w:val="20"/>
          <w:szCs w:val="20"/>
        </w:rPr>
        <w:t>Perte de la qualité de membre</w:t>
      </w:r>
    </w:p>
    <w:p w14:paraId="46DAA9E1" w14:textId="1592B5F4" w:rsidR="00F23147" w:rsidRDefault="00F23147" w:rsidP="00F23147">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Lorsqu’un</w:t>
      </w:r>
      <w:r w:rsidR="00F7137F">
        <w:rPr>
          <w:rFonts w:ascii="Symbol" w:hAnsi="Symbol" w:cs="Arial"/>
          <w:i/>
          <w:iCs/>
          <w:color w:val="000000"/>
          <w:sz w:val="20"/>
          <w:szCs w:val="20"/>
        </w:rPr>
        <w:t>×</w:t>
      </w:r>
      <w:r w:rsidR="00F7137F">
        <w:rPr>
          <w:rFonts w:ascii="Arial" w:hAnsi="Arial" w:cs="Arial"/>
          <w:i/>
          <w:iCs/>
          <w:color w:val="000000"/>
          <w:sz w:val="20"/>
          <w:szCs w:val="20"/>
        </w:rPr>
        <w:t>e</w:t>
      </w:r>
      <w:r>
        <w:rPr>
          <w:rFonts w:ascii="Arial" w:hAnsi="Arial" w:cs="Arial"/>
          <w:i/>
          <w:iCs/>
          <w:color w:val="000000"/>
          <w:sz w:val="20"/>
          <w:szCs w:val="20"/>
        </w:rPr>
        <w:t xml:space="preserve"> adhérent</w:t>
      </w:r>
      <w:r w:rsidR="00F7137F">
        <w:rPr>
          <w:rFonts w:ascii="Symbol" w:hAnsi="Symbol" w:cs="Arial"/>
          <w:i/>
          <w:iCs/>
          <w:color w:val="000000"/>
          <w:sz w:val="20"/>
          <w:szCs w:val="20"/>
        </w:rPr>
        <w:t>×</w:t>
      </w:r>
      <w:r w:rsidR="00F7137F">
        <w:rPr>
          <w:rFonts w:ascii="Arial" w:hAnsi="Arial" w:cs="Arial"/>
          <w:i/>
          <w:iCs/>
          <w:color w:val="000000"/>
          <w:sz w:val="20"/>
          <w:szCs w:val="20"/>
        </w:rPr>
        <w:t>e</w:t>
      </w:r>
      <w:r>
        <w:rPr>
          <w:rFonts w:ascii="Arial" w:hAnsi="Arial" w:cs="Arial"/>
          <w:i/>
          <w:iCs/>
          <w:color w:val="000000"/>
          <w:sz w:val="20"/>
          <w:szCs w:val="20"/>
        </w:rPr>
        <w:t xml:space="preserve"> démissionne, soit c’est au cours d’une réunion, devant témoins et il faut l’indiquer dans le compte rendu, soit c’est par écrit. Dans les deux cas, il faut faire préciser sur quoi porte la démission. Ainsi, un</w:t>
      </w:r>
      <w:r w:rsidR="005D20C2">
        <w:rPr>
          <w:rFonts w:ascii="Symbol" w:hAnsi="Symbol" w:cs="Arial"/>
          <w:i/>
          <w:iCs/>
          <w:color w:val="000000"/>
          <w:sz w:val="20"/>
          <w:szCs w:val="20"/>
        </w:rPr>
        <w:t>×</w:t>
      </w:r>
      <w:r>
        <w:rPr>
          <w:rFonts w:ascii="Arial" w:hAnsi="Arial" w:cs="Arial"/>
          <w:i/>
          <w:iCs/>
          <w:color w:val="000000"/>
          <w:sz w:val="20"/>
          <w:szCs w:val="20"/>
        </w:rPr>
        <w:t>e président</w:t>
      </w:r>
      <w:r w:rsidR="005D20C2">
        <w:rPr>
          <w:rFonts w:ascii="Symbol" w:hAnsi="Symbol" w:cs="Arial"/>
          <w:i/>
          <w:iCs/>
          <w:color w:val="000000"/>
          <w:sz w:val="20"/>
          <w:szCs w:val="20"/>
        </w:rPr>
        <w:t>×</w:t>
      </w:r>
      <w:r>
        <w:rPr>
          <w:rFonts w:ascii="Arial" w:hAnsi="Arial" w:cs="Arial"/>
          <w:i/>
          <w:iCs/>
          <w:color w:val="000000"/>
          <w:sz w:val="20"/>
          <w:szCs w:val="20"/>
        </w:rPr>
        <w:t>e</w:t>
      </w:r>
      <w:r w:rsidR="005D20C2">
        <w:rPr>
          <w:rFonts w:ascii="Arial" w:hAnsi="Arial" w:cs="Arial"/>
          <w:i/>
          <w:iCs/>
          <w:color w:val="000000"/>
          <w:sz w:val="20"/>
          <w:szCs w:val="20"/>
        </w:rPr>
        <w:t xml:space="preserve"> (ou une co-présidence)</w:t>
      </w:r>
      <w:r>
        <w:rPr>
          <w:rFonts w:ascii="Arial" w:hAnsi="Arial" w:cs="Arial"/>
          <w:i/>
          <w:iCs/>
          <w:color w:val="000000"/>
          <w:sz w:val="20"/>
          <w:szCs w:val="20"/>
        </w:rPr>
        <w:t xml:space="preserve"> qui démissionne peut rester membre du conseil d’administration, ou simplement adhérent</w:t>
      </w:r>
      <w:r w:rsidR="005D20C2">
        <w:rPr>
          <w:rFonts w:ascii="Symbol" w:hAnsi="Symbol" w:cs="Arial"/>
          <w:i/>
          <w:iCs/>
          <w:color w:val="000000"/>
          <w:sz w:val="20"/>
          <w:szCs w:val="20"/>
        </w:rPr>
        <w:t>×</w:t>
      </w:r>
      <w:r w:rsidR="005D20C2">
        <w:rPr>
          <w:rFonts w:ascii="Arial" w:hAnsi="Arial" w:cs="Arial"/>
          <w:i/>
          <w:iCs/>
          <w:color w:val="000000"/>
          <w:sz w:val="20"/>
          <w:szCs w:val="20"/>
        </w:rPr>
        <w:t>e</w:t>
      </w:r>
      <w:r>
        <w:rPr>
          <w:rFonts w:ascii="Arial" w:hAnsi="Arial" w:cs="Arial"/>
          <w:i/>
          <w:iCs/>
          <w:color w:val="000000"/>
          <w:sz w:val="20"/>
          <w:szCs w:val="20"/>
        </w:rPr>
        <w:t>. Il</w:t>
      </w:r>
      <w:r w:rsidR="005D20C2">
        <w:rPr>
          <w:rFonts w:ascii="Symbol" w:hAnsi="Symbol" w:cs="Arial"/>
          <w:i/>
          <w:iCs/>
          <w:color w:val="000000"/>
          <w:sz w:val="20"/>
          <w:szCs w:val="20"/>
        </w:rPr>
        <w:t>×</w:t>
      </w:r>
      <w:r w:rsidR="005D20C2">
        <w:rPr>
          <w:rFonts w:ascii="Arial" w:hAnsi="Arial" w:cs="Arial"/>
          <w:i/>
          <w:iCs/>
          <w:color w:val="000000"/>
          <w:sz w:val="20"/>
          <w:szCs w:val="20"/>
        </w:rPr>
        <w:t>elle</w:t>
      </w:r>
      <w:r>
        <w:rPr>
          <w:rFonts w:ascii="Arial" w:hAnsi="Arial" w:cs="Arial"/>
          <w:i/>
          <w:iCs/>
          <w:color w:val="000000"/>
          <w:sz w:val="20"/>
          <w:szCs w:val="20"/>
        </w:rPr>
        <w:t xml:space="preserve"> peut aussi choisir de quitter l’association. Un non renouvellement d’adhésion, sauf mention contraire dans les statuts, entraine en général la perte de la qualité de membre. Dans le cas de la radiation, le règlement intérieur pourra préciser quels sont les motifs graves et les modalités de recours.</w:t>
      </w:r>
    </w:p>
    <w:p w14:paraId="46DAA9E2" w14:textId="77777777" w:rsidR="00F23147" w:rsidRDefault="00F23147" w:rsidP="00F2314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La qualité de membre se perd par :</w:t>
      </w:r>
    </w:p>
    <w:p w14:paraId="46DAA9E3" w14:textId="77777777" w:rsidR="00F23147" w:rsidRDefault="00F23147" w:rsidP="00F2314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la démission ou le non-renouvellement de la cotisation,</w:t>
      </w:r>
    </w:p>
    <w:p w14:paraId="46DAA9E4" w14:textId="77777777" w:rsidR="00F23147" w:rsidRDefault="00F23147" w:rsidP="00F2314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le décès,</w:t>
      </w:r>
    </w:p>
    <w:p w14:paraId="46DAA9E6" w14:textId="3B544631" w:rsidR="00F23147" w:rsidRDefault="00F23147" w:rsidP="00F2314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la radiation prononcée par le conseil d'administration, pour motifs graves, l'intéressé</w:t>
      </w:r>
      <w:r w:rsidR="00401C43">
        <w:rPr>
          <w:rFonts w:ascii="Symbol" w:hAnsi="Symbol" w:cs="Arial"/>
          <w:color w:val="000000"/>
          <w:sz w:val="20"/>
          <w:szCs w:val="20"/>
        </w:rPr>
        <w:t>×</w:t>
      </w:r>
      <w:r w:rsidR="00401C43">
        <w:rPr>
          <w:rFonts w:ascii="Arial" w:hAnsi="Arial" w:cs="Arial"/>
          <w:color w:val="000000"/>
          <w:sz w:val="20"/>
          <w:szCs w:val="20"/>
        </w:rPr>
        <w:t>e</w:t>
      </w:r>
      <w:r>
        <w:rPr>
          <w:rFonts w:ascii="Arial" w:hAnsi="Arial" w:cs="Arial"/>
          <w:color w:val="000000"/>
          <w:sz w:val="20"/>
          <w:szCs w:val="20"/>
        </w:rPr>
        <w:t xml:space="preserve"> ayant été invité</w:t>
      </w:r>
      <w:r w:rsidR="00401C43">
        <w:rPr>
          <w:rFonts w:ascii="Symbol" w:hAnsi="Symbol" w:cs="Arial"/>
          <w:color w:val="000000"/>
          <w:sz w:val="20"/>
          <w:szCs w:val="20"/>
        </w:rPr>
        <w:t>×</w:t>
      </w:r>
      <w:r w:rsidR="00401C43">
        <w:rPr>
          <w:rFonts w:ascii="Arial" w:hAnsi="Arial" w:cs="Arial"/>
          <w:color w:val="000000"/>
          <w:sz w:val="20"/>
          <w:szCs w:val="20"/>
        </w:rPr>
        <w:t xml:space="preserve">e </w:t>
      </w:r>
      <w:r>
        <w:rPr>
          <w:rFonts w:ascii="Arial" w:hAnsi="Arial" w:cs="Arial"/>
          <w:color w:val="000000"/>
          <w:sz w:val="20"/>
          <w:szCs w:val="20"/>
        </w:rPr>
        <w:t>à faire valoir ses droits à la défense auprès du conseil d'administration.</w:t>
      </w:r>
    </w:p>
    <w:p w14:paraId="46DAA9E7" w14:textId="77777777" w:rsidR="00F23147" w:rsidRDefault="00F23147" w:rsidP="00F23147">
      <w:pPr>
        <w:autoSpaceDE w:val="0"/>
        <w:autoSpaceDN w:val="0"/>
        <w:adjustRightInd w:val="0"/>
        <w:spacing w:after="0" w:line="240" w:lineRule="auto"/>
        <w:rPr>
          <w:rFonts w:ascii="Arial" w:hAnsi="Arial" w:cs="Arial"/>
          <w:color w:val="000000"/>
          <w:sz w:val="20"/>
          <w:szCs w:val="20"/>
        </w:rPr>
      </w:pPr>
    </w:p>
    <w:p w14:paraId="46DAA9E8" w14:textId="77777777" w:rsidR="00F23147" w:rsidRDefault="00F23147" w:rsidP="00F23147">
      <w:pPr>
        <w:autoSpaceDE w:val="0"/>
        <w:autoSpaceDN w:val="0"/>
        <w:adjustRightInd w:val="0"/>
        <w:spacing w:after="0" w:line="240" w:lineRule="auto"/>
        <w:rPr>
          <w:rFonts w:ascii="Arial" w:hAnsi="Arial" w:cs="Arial"/>
          <w:b/>
          <w:bCs/>
          <w:color w:val="9ACD00"/>
          <w:sz w:val="20"/>
          <w:szCs w:val="20"/>
        </w:rPr>
      </w:pPr>
      <w:r>
        <w:rPr>
          <w:rFonts w:ascii="Arial" w:hAnsi="Arial" w:cs="Arial"/>
          <w:b/>
          <w:bCs/>
          <w:color w:val="000000"/>
          <w:sz w:val="20"/>
          <w:szCs w:val="20"/>
        </w:rPr>
        <w:t xml:space="preserve">Article 8 : </w:t>
      </w:r>
      <w:r>
        <w:rPr>
          <w:rFonts w:ascii="Arial" w:hAnsi="Arial" w:cs="Arial"/>
          <w:b/>
          <w:bCs/>
          <w:color w:val="9ACD00"/>
          <w:sz w:val="20"/>
          <w:szCs w:val="20"/>
        </w:rPr>
        <w:t>L'assemblée générale ordinaire</w:t>
      </w:r>
    </w:p>
    <w:p w14:paraId="46DAA9E9" w14:textId="3918156D" w:rsidR="00F23147" w:rsidRDefault="00F23147" w:rsidP="00F23147">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Fondement de l’organisation démocratique car chacun</w:t>
      </w:r>
      <w:r w:rsidR="00C3528E">
        <w:rPr>
          <w:rFonts w:ascii="Symbol" w:hAnsi="Symbol" w:cs="Arial"/>
          <w:i/>
          <w:iCs/>
          <w:color w:val="000000"/>
          <w:sz w:val="20"/>
          <w:szCs w:val="20"/>
        </w:rPr>
        <w:t>×</w:t>
      </w:r>
      <w:r w:rsidR="00C3528E">
        <w:rPr>
          <w:rFonts w:ascii="Arial" w:hAnsi="Arial" w:cs="Arial"/>
          <w:i/>
          <w:iCs/>
          <w:color w:val="000000"/>
          <w:sz w:val="20"/>
          <w:szCs w:val="20"/>
        </w:rPr>
        <w:t>e</w:t>
      </w:r>
      <w:r>
        <w:rPr>
          <w:rFonts w:ascii="Arial" w:hAnsi="Arial" w:cs="Arial"/>
          <w:i/>
          <w:iCs/>
          <w:color w:val="000000"/>
          <w:sz w:val="20"/>
          <w:szCs w:val="20"/>
        </w:rPr>
        <w:t xml:space="preserve"> peut s'y exprimer, l'assemblée générale ordinaire est l'organe souverain de l'association. C'est le regroupement de tous les membres pour approuver (ou désapprouver) les bilans de l'année écoulée et pour définir les orientations pour l'année à venir. Il importe d’encourager la participation des adhérent</w:t>
      </w:r>
      <w:r w:rsidR="00C3528E">
        <w:rPr>
          <w:rFonts w:ascii="Symbol" w:hAnsi="Symbol" w:cs="Arial"/>
          <w:i/>
          <w:iCs/>
          <w:color w:val="000000"/>
          <w:sz w:val="20"/>
          <w:szCs w:val="20"/>
        </w:rPr>
        <w:t>×</w:t>
      </w:r>
      <w:r>
        <w:rPr>
          <w:rFonts w:ascii="Arial" w:hAnsi="Arial" w:cs="Arial"/>
          <w:i/>
          <w:iCs/>
          <w:color w:val="000000"/>
          <w:sz w:val="20"/>
          <w:szCs w:val="20"/>
        </w:rPr>
        <w:t>es par la possibilité de donner un pouvoir ou mandat de vote pour ceux</w:t>
      </w:r>
      <w:r w:rsidR="002906D8">
        <w:rPr>
          <w:rFonts w:ascii="Symbol" w:hAnsi="Symbol" w:cs="Arial"/>
          <w:i/>
          <w:iCs/>
          <w:color w:val="000000"/>
          <w:sz w:val="20"/>
          <w:szCs w:val="20"/>
        </w:rPr>
        <w:t>×</w:t>
      </w:r>
      <w:r w:rsidR="002906D8">
        <w:rPr>
          <w:rFonts w:ascii="Arial" w:hAnsi="Arial" w:cs="Arial"/>
          <w:i/>
          <w:iCs/>
          <w:color w:val="000000"/>
          <w:sz w:val="20"/>
          <w:szCs w:val="20"/>
        </w:rPr>
        <w:t>celles</w:t>
      </w:r>
      <w:r>
        <w:rPr>
          <w:rFonts w:ascii="Arial" w:hAnsi="Arial" w:cs="Arial"/>
          <w:i/>
          <w:iCs/>
          <w:color w:val="000000"/>
          <w:sz w:val="20"/>
          <w:szCs w:val="20"/>
        </w:rPr>
        <w:t xml:space="preserve"> qui ne peuvent assister à cette assemblée ou en fixant des quorums à atteindre pour la validation des décisions. Toutefois, il faut veiller à ne pas encourager l’absence des adhérent</w:t>
      </w:r>
      <w:r w:rsidR="002906D8">
        <w:rPr>
          <w:rFonts w:ascii="Symbol" w:hAnsi="Symbol" w:cs="Arial"/>
          <w:i/>
          <w:iCs/>
          <w:color w:val="000000"/>
          <w:sz w:val="20"/>
          <w:szCs w:val="20"/>
        </w:rPr>
        <w:t>×</w:t>
      </w:r>
      <w:r w:rsidR="002906D8">
        <w:rPr>
          <w:rFonts w:ascii="Arial" w:hAnsi="Arial" w:cs="Arial"/>
          <w:i/>
          <w:iCs/>
          <w:color w:val="000000"/>
          <w:sz w:val="20"/>
          <w:szCs w:val="20"/>
        </w:rPr>
        <w:t>e</w:t>
      </w:r>
      <w:r w:rsidR="002906D8">
        <w:rPr>
          <w:rFonts w:ascii="Symbol" w:hAnsi="Symbol" w:cs="Arial"/>
          <w:i/>
          <w:iCs/>
          <w:color w:val="000000"/>
          <w:sz w:val="20"/>
          <w:szCs w:val="20"/>
        </w:rPr>
        <w:t>×</w:t>
      </w:r>
      <w:r>
        <w:rPr>
          <w:rFonts w:ascii="Arial" w:hAnsi="Arial" w:cs="Arial"/>
          <w:i/>
          <w:iCs/>
          <w:color w:val="000000"/>
          <w:sz w:val="20"/>
          <w:szCs w:val="20"/>
        </w:rPr>
        <w:t>s par un dispositif de représentation qui donnerait trop de pouvoir à ces absent</w:t>
      </w:r>
      <w:r w:rsidR="002906D8">
        <w:rPr>
          <w:rFonts w:ascii="Symbol" w:hAnsi="Symbol" w:cs="Arial"/>
          <w:i/>
          <w:iCs/>
          <w:color w:val="000000"/>
          <w:sz w:val="20"/>
          <w:szCs w:val="20"/>
        </w:rPr>
        <w:t>×</w:t>
      </w:r>
      <w:r w:rsidR="002906D8">
        <w:rPr>
          <w:rFonts w:ascii="Arial" w:hAnsi="Arial" w:cs="Arial"/>
          <w:i/>
          <w:iCs/>
          <w:color w:val="000000"/>
          <w:sz w:val="20"/>
          <w:szCs w:val="20"/>
        </w:rPr>
        <w:t>e</w:t>
      </w:r>
      <w:r w:rsidR="002906D8">
        <w:rPr>
          <w:rFonts w:ascii="Symbol" w:hAnsi="Symbol" w:cs="Arial"/>
          <w:i/>
          <w:iCs/>
          <w:color w:val="000000"/>
          <w:sz w:val="20"/>
          <w:szCs w:val="20"/>
        </w:rPr>
        <w:t>×</w:t>
      </w:r>
      <w:r>
        <w:rPr>
          <w:rFonts w:ascii="Arial" w:hAnsi="Arial" w:cs="Arial"/>
          <w:i/>
          <w:iCs/>
          <w:color w:val="000000"/>
          <w:sz w:val="20"/>
          <w:szCs w:val="20"/>
        </w:rPr>
        <w:t>s, en limitant à un pouvoir par personne.</w:t>
      </w:r>
    </w:p>
    <w:p w14:paraId="46DAA9EA" w14:textId="6B128D0D" w:rsidR="00F23147" w:rsidRDefault="00F23147" w:rsidP="00F23147">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Dans cet article, il faut préciser la composition de l'assemblée générale, la fréquence, le contenu. On doit aussi préciser les modalités de vote, de procuration ou mandat de vote, de quorum (ou non) à atteindre pour valider les décisions. On peut aussi préciser ces données dans le règlement intérieur, lorsqu'il y en a un. Mieux vaut indiquer dans les statuts les conditions de convocation : courrier, courriel… Dans tous les cas, le mode de convocation doit permettre de contacter tous les membres. Un affichage ou une invitation par voie de presse peuvent compléter une invitation individuelle mais ne suffisent pas. Pour les membres mineur</w:t>
      </w:r>
      <w:r w:rsidR="00C30690">
        <w:rPr>
          <w:rFonts w:ascii="Symbol" w:hAnsi="Symbol" w:cs="Arial"/>
          <w:i/>
          <w:iCs/>
          <w:color w:val="000000"/>
          <w:sz w:val="20"/>
          <w:szCs w:val="20"/>
        </w:rPr>
        <w:t>×</w:t>
      </w:r>
      <w:r w:rsidR="00C30690">
        <w:rPr>
          <w:rFonts w:ascii="Arial" w:hAnsi="Arial" w:cs="Arial"/>
          <w:i/>
          <w:iCs/>
          <w:color w:val="000000"/>
          <w:sz w:val="20"/>
          <w:szCs w:val="20"/>
        </w:rPr>
        <w:t>e</w:t>
      </w:r>
      <w:r w:rsidR="00C30690">
        <w:rPr>
          <w:rFonts w:ascii="Symbol" w:hAnsi="Symbol" w:cs="Arial"/>
          <w:i/>
          <w:iCs/>
          <w:color w:val="000000"/>
          <w:sz w:val="20"/>
          <w:szCs w:val="20"/>
        </w:rPr>
        <w:t>×</w:t>
      </w:r>
      <w:r>
        <w:rPr>
          <w:rFonts w:ascii="Arial" w:hAnsi="Arial" w:cs="Arial"/>
          <w:i/>
          <w:iCs/>
          <w:color w:val="000000"/>
          <w:sz w:val="20"/>
          <w:szCs w:val="20"/>
        </w:rPr>
        <w:t>s adhérent</w:t>
      </w:r>
      <w:r w:rsidR="00C30690">
        <w:rPr>
          <w:rFonts w:ascii="Symbol" w:hAnsi="Symbol" w:cs="Arial"/>
          <w:i/>
          <w:iCs/>
          <w:color w:val="000000"/>
          <w:sz w:val="20"/>
          <w:szCs w:val="20"/>
        </w:rPr>
        <w:t>×</w:t>
      </w:r>
      <w:r w:rsidR="00C30690">
        <w:rPr>
          <w:rFonts w:ascii="Arial" w:hAnsi="Arial" w:cs="Arial"/>
          <w:i/>
          <w:iCs/>
          <w:color w:val="000000"/>
          <w:sz w:val="20"/>
          <w:szCs w:val="20"/>
        </w:rPr>
        <w:t>e</w:t>
      </w:r>
      <w:r w:rsidR="00C30690">
        <w:rPr>
          <w:rFonts w:ascii="Symbol" w:hAnsi="Symbol" w:cs="Arial"/>
          <w:i/>
          <w:iCs/>
          <w:color w:val="000000"/>
          <w:sz w:val="20"/>
          <w:szCs w:val="20"/>
        </w:rPr>
        <w:t>×</w:t>
      </w:r>
      <w:r>
        <w:rPr>
          <w:rFonts w:ascii="Arial" w:hAnsi="Arial" w:cs="Arial"/>
          <w:i/>
          <w:iCs/>
          <w:color w:val="000000"/>
          <w:sz w:val="20"/>
          <w:szCs w:val="20"/>
        </w:rPr>
        <w:t>s, il appartient à l’association de déterminer un âge à partir duquel les mineur</w:t>
      </w:r>
      <w:r w:rsidR="00C30690">
        <w:rPr>
          <w:rFonts w:ascii="Symbol" w:hAnsi="Symbol" w:cs="Arial"/>
          <w:i/>
          <w:iCs/>
          <w:color w:val="000000"/>
          <w:sz w:val="20"/>
          <w:szCs w:val="20"/>
        </w:rPr>
        <w:t>×</w:t>
      </w:r>
      <w:r w:rsidR="00C30690">
        <w:rPr>
          <w:rFonts w:ascii="Arial" w:hAnsi="Arial" w:cs="Arial"/>
          <w:i/>
          <w:iCs/>
          <w:color w:val="000000"/>
          <w:sz w:val="20"/>
          <w:szCs w:val="20"/>
        </w:rPr>
        <w:t>e</w:t>
      </w:r>
      <w:r w:rsidR="00C30690">
        <w:rPr>
          <w:rFonts w:ascii="Symbol" w:hAnsi="Symbol" w:cs="Arial"/>
          <w:i/>
          <w:iCs/>
          <w:color w:val="000000"/>
          <w:sz w:val="20"/>
          <w:szCs w:val="20"/>
        </w:rPr>
        <w:t>×</w:t>
      </w:r>
      <w:r>
        <w:rPr>
          <w:rFonts w:ascii="Arial" w:hAnsi="Arial" w:cs="Arial"/>
          <w:i/>
          <w:iCs/>
          <w:color w:val="000000"/>
          <w:sz w:val="20"/>
          <w:szCs w:val="20"/>
        </w:rPr>
        <w:t>s sont en capacité de voter. En deçà de cet âge, il faut prévoir le droit de vote pour les parents ou tuteur</w:t>
      </w:r>
      <w:r w:rsidR="00C30690">
        <w:rPr>
          <w:rFonts w:ascii="Symbol" w:hAnsi="Symbol" w:cs="Arial"/>
          <w:i/>
          <w:iCs/>
          <w:color w:val="000000"/>
          <w:sz w:val="20"/>
          <w:szCs w:val="20"/>
        </w:rPr>
        <w:t>×</w:t>
      </w:r>
      <w:r w:rsidR="00C30690">
        <w:rPr>
          <w:rFonts w:ascii="Arial" w:hAnsi="Arial" w:cs="Arial"/>
          <w:i/>
          <w:iCs/>
          <w:color w:val="000000"/>
          <w:sz w:val="20"/>
          <w:szCs w:val="20"/>
        </w:rPr>
        <w:t>rice</w:t>
      </w:r>
      <w:r w:rsidR="00C30690">
        <w:rPr>
          <w:rFonts w:ascii="Symbol" w:hAnsi="Symbol" w:cs="Arial"/>
          <w:i/>
          <w:iCs/>
          <w:color w:val="000000"/>
          <w:sz w:val="20"/>
          <w:szCs w:val="20"/>
        </w:rPr>
        <w:t>×</w:t>
      </w:r>
      <w:r>
        <w:rPr>
          <w:rFonts w:ascii="Arial" w:hAnsi="Arial" w:cs="Arial"/>
          <w:i/>
          <w:iCs/>
          <w:color w:val="000000"/>
          <w:sz w:val="20"/>
          <w:szCs w:val="20"/>
        </w:rPr>
        <w:t>s. Par ailleurs, les mineur</w:t>
      </w:r>
      <w:r w:rsidR="00C30690">
        <w:rPr>
          <w:rFonts w:ascii="Symbol" w:hAnsi="Symbol" w:cs="Arial"/>
          <w:i/>
          <w:iCs/>
          <w:color w:val="000000"/>
          <w:sz w:val="20"/>
          <w:szCs w:val="20"/>
        </w:rPr>
        <w:t>×</w:t>
      </w:r>
      <w:r>
        <w:rPr>
          <w:rFonts w:ascii="Arial" w:hAnsi="Arial" w:cs="Arial"/>
          <w:i/>
          <w:iCs/>
          <w:color w:val="000000"/>
          <w:sz w:val="20"/>
          <w:szCs w:val="20"/>
        </w:rPr>
        <w:t>e</w:t>
      </w:r>
      <w:r w:rsidR="00C30690">
        <w:rPr>
          <w:rFonts w:ascii="Symbol" w:hAnsi="Symbol" w:cs="Arial"/>
          <w:i/>
          <w:iCs/>
          <w:color w:val="000000"/>
          <w:sz w:val="20"/>
          <w:szCs w:val="20"/>
        </w:rPr>
        <w:t>×</w:t>
      </w:r>
      <w:r>
        <w:rPr>
          <w:rFonts w:ascii="Arial" w:hAnsi="Arial" w:cs="Arial"/>
          <w:i/>
          <w:iCs/>
          <w:color w:val="000000"/>
          <w:sz w:val="20"/>
          <w:szCs w:val="20"/>
        </w:rPr>
        <w:t>s de 16 ans et plus peuvent être élu</w:t>
      </w:r>
      <w:r w:rsidR="00C30690">
        <w:rPr>
          <w:rFonts w:ascii="Symbol" w:hAnsi="Symbol" w:cs="Arial"/>
          <w:i/>
          <w:iCs/>
          <w:color w:val="000000"/>
          <w:sz w:val="20"/>
          <w:szCs w:val="20"/>
        </w:rPr>
        <w:t>×</w:t>
      </w:r>
      <w:r>
        <w:rPr>
          <w:rFonts w:ascii="Arial" w:hAnsi="Arial" w:cs="Arial"/>
          <w:i/>
          <w:iCs/>
          <w:color w:val="000000"/>
          <w:sz w:val="20"/>
          <w:szCs w:val="20"/>
        </w:rPr>
        <w:t>e</w:t>
      </w:r>
      <w:r w:rsidR="00C30690">
        <w:rPr>
          <w:rFonts w:ascii="Symbol" w:hAnsi="Symbol" w:cs="Arial"/>
          <w:i/>
          <w:iCs/>
          <w:color w:val="000000"/>
          <w:sz w:val="20"/>
          <w:szCs w:val="20"/>
        </w:rPr>
        <w:t>×</w:t>
      </w:r>
      <w:r>
        <w:rPr>
          <w:rFonts w:ascii="Arial" w:hAnsi="Arial" w:cs="Arial"/>
          <w:i/>
          <w:iCs/>
          <w:color w:val="000000"/>
          <w:sz w:val="20"/>
          <w:szCs w:val="20"/>
        </w:rPr>
        <w:t>s au conseil d’administration et même devenir membres du bureau (avec autorisation préalable des parents). Toutefois, pour des raisons de responsabilités civiles et pénales qu’ils</w:t>
      </w:r>
      <w:r w:rsidR="00C30690">
        <w:rPr>
          <w:rFonts w:ascii="Symbol" w:hAnsi="Symbol" w:cs="Arial"/>
          <w:i/>
          <w:iCs/>
          <w:color w:val="000000"/>
          <w:sz w:val="20"/>
          <w:szCs w:val="20"/>
        </w:rPr>
        <w:t>×</w:t>
      </w:r>
      <w:r>
        <w:rPr>
          <w:rFonts w:ascii="Arial" w:hAnsi="Arial" w:cs="Arial"/>
          <w:i/>
          <w:iCs/>
          <w:color w:val="000000"/>
          <w:sz w:val="20"/>
          <w:szCs w:val="20"/>
        </w:rPr>
        <w:t>elles ne peuvent pas toujours assumer en tant que mineur</w:t>
      </w:r>
      <w:r w:rsidR="00C30690">
        <w:rPr>
          <w:rFonts w:ascii="Symbol" w:hAnsi="Symbol" w:cs="Arial"/>
          <w:i/>
          <w:iCs/>
          <w:color w:val="000000"/>
          <w:sz w:val="20"/>
          <w:szCs w:val="20"/>
        </w:rPr>
        <w:t>×</w:t>
      </w:r>
      <w:r>
        <w:rPr>
          <w:rFonts w:ascii="Arial" w:hAnsi="Arial" w:cs="Arial"/>
          <w:i/>
          <w:iCs/>
          <w:color w:val="000000"/>
          <w:sz w:val="20"/>
          <w:szCs w:val="20"/>
        </w:rPr>
        <w:t>e</w:t>
      </w:r>
      <w:r w:rsidR="00C30690">
        <w:rPr>
          <w:rFonts w:ascii="Symbol" w:hAnsi="Symbol" w:cs="Arial"/>
          <w:i/>
          <w:iCs/>
          <w:color w:val="000000"/>
          <w:sz w:val="20"/>
          <w:szCs w:val="20"/>
        </w:rPr>
        <w:t>×</w:t>
      </w:r>
      <w:r>
        <w:rPr>
          <w:rFonts w:ascii="Arial" w:hAnsi="Arial" w:cs="Arial"/>
          <w:i/>
          <w:iCs/>
          <w:color w:val="000000"/>
          <w:sz w:val="20"/>
          <w:szCs w:val="20"/>
        </w:rPr>
        <w:t>s, il est déconseillé de les nommer président</w:t>
      </w:r>
      <w:r w:rsidR="00C30690">
        <w:rPr>
          <w:rFonts w:ascii="Symbol" w:hAnsi="Symbol" w:cs="Arial"/>
          <w:i/>
          <w:iCs/>
          <w:color w:val="000000"/>
          <w:sz w:val="20"/>
          <w:szCs w:val="20"/>
        </w:rPr>
        <w:t>×</w:t>
      </w:r>
      <w:r>
        <w:rPr>
          <w:rFonts w:ascii="Arial" w:hAnsi="Arial" w:cs="Arial"/>
          <w:i/>
          <w:iCs/>
          <w:color w:val="000000"/>
          <w:sz w:val="20"/>
          <w:szCs w:val="20"/>
        </w:rPr>
        <w:t>e ou trésorier</w:t>
      </w:r>
      <w:r w:rsidR="00C30690">
        <w:rPr>
          <w:rFonts w:ascii="Symbol" w:hAnsi="Symbol" w:cs="Arial"/>
          <w:i/>
          <w:iCs/>
          <w:color w:val="000000"/>
          <w:sz w:val="20"/>
          <w:szCs w:val="20"/>
        </w:rPr>
        <w:t>×</w:t>
      </w:r>
      <w:r>
        <w:rPr>
          <w:rFonts w:ascii="Arial" w:hAnsi="Arial" w:cs="Arial"/>
          <w:i/>
          <w:iCs/>
          <w:color w:val="000000"/>
          <w:sz w:val="20"/>
          <w:szCs w:val="20"/>
        </w:rPr>
        <w:t>e</w:t>
      </w:r>
      <w:r w:rsidR="00C30690">
        <w:rPr>
          <w:rFonts w:ascii="Arial" w:hAnsi="Arial" w:cs="Arial"/>
          <w:i/>
          <w:iCs/>
          <w:color w:val="000000"/>
          <w:sz w:val="20"/>
          <w:szCs w:val="20"/>
        </w:rPr>
        <w:t xml:space="preserve"> (voir dispositif </w:t>
      </w:r>
      <w:hyperlink r:id="rId11" w:history="1">
        <w:r w:rsidR="00F94ACF" w:rsidRPr="0077796B">
          <w:rPr>
            <w:rStyle w:val="Lienhypertexte"/>
            <w:rFonts w:ascii="Arial" w:hAnsi="Arial" w:cs="Arial"/>
            <w:i/>
            <w:iCs/>
            <w:sz w:val="20"/>
            <w:szCs w:val="20"/>
          </w:rPr>
          <w:t>junior association</w:t>
        </w:r>
      </w:hyperlink>
      <w:r w:rsidR="00F94ACF">
        <w:rPr>
          <w:rFonts w:ascii="Arial" w:hAnsi="Arial" w:cs="Arial"/>
          <w:i/>
          <w:iCs/>
          <w:color w:val="000000"/>
          <w:sz w:val="20"/>
          <w:szCs w:val="20"/>
        </w:rPr>
        <w:t>)</w:t>
      </w:r>
      <w:r>
        <w:rPr>
          <w:rFonts w:ascii="Arial" w:hAnsi="Arial" w:cs="Arial"/>
          <w:i/>
          <w:iCs/>
          <w:color w:val="000000"/>
          <w:sz w:val="20"/>
          <w:szCs w:val="20"/>
        </w:rPr>
        <w:t>.</w:t>
      </w:r>
    </w:p>
    <w:p w14:paraId="46DAA9EB" w14:textId="77777777" w:rsidR="00F23147" w:rsidRDefault="00F23147" w:rsidP="00F23147">
      <w:pPr>
        <w:autoSpaceDE w:val="0"/>
        <w:autoSpaceDN w:val="0"/>
        <w:adjustRightInd w:val="0"/>
        <w:spacing w:after="0" w:line="240" w:lineRule="auto"/>
        <w:rPr>
          <w:rFonts w:ascii="Arial" w:hAnsi="Arial" w:cs="Arial"/>
          <w:i/>
          <w:iCs/>
          <w:color w:val="000000"/>
          <w:sz w:val="20"/>
          <w:szCs w:val="20"/>
        </w:rPr>
      </w:pPr>
    </w:p>
    <w:p w14:paraId="46DAA9EC" w14:textId="77777777" w:rsidR="00F23147" w:rsidRDefault="00F23147" w:rsidP="00F23147">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Composition : </w:t>
      </w:r>
      <w:r>
        <w:rPr>
          <w:rFonts w:ascii="Arial" w:hAnsi="Arial" w:cs="Arial"/>
          <w:color w:val="000000"/>
          <w:sz w:val="20"/>
          <w:szCs w:val="20"/>
        </w:rPr>
        <w:t>L'assemblée générale comprend tous les membres de l’association à jour de leur</w:t>
      </w:r>
      <w:r w:rsidR="008D6402">
        <w:rPr>
          <w:rFonts w:ascii="Arial" w:hAnsi="Arial" w:cs="Arial"/>
          <w:color w:val="000000"/>
          <w:sz w:val="20"/>
          <w:szCs w:val="20"/>
        </w:rPr>
        <w:t xml:space="preserve"> </w:t>
      </w:r>
      <w:r>
        <w:rPr>
          <w:rFonts w:ascii="Arial" w:hAnsi="Arial" w:cs="Arial"/>
          <w:color w:val="000000"/>
          <w:sz w:val="20"/>
          <w:szCs w:val="20"/>
        </w:rPr>
        <w:t>cotisation, y compris les membres mineurs.</w:t>
      </w:r>
    </w:p>
    <w:p w14:paraId="46DAA9ED" w14:textId="77777777" w:rsidR="00F23147" w:rsidRDefault="00F23147" w:rsidP="00F2314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D’autres personnes peuvent être invitées, mais sans voix délibérative.</w:t>
      </w:r>
    </w:p>
    <w:p w14:paraId="46DAA9EE" w14:textId="12F28E0B" w:rsidR="00F23147" w:rsidRDefault="00F23147" w:rsidP="00F23147">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Electeur</w:t>
      </w:r>
      <w:r w:rsidR="00D52E9F">
        <w:rPr>
          <w:rFonts w:ascii="Symbol" w:hAnsi="Symbol" w:cs="Arial"/>
          <w:b/>
          <w:bCs/>
          <w:color w:val="000000"/>
          <w:sz w:val="20"/>
          <w:szCs w:val="20"/>
        </w:rPr>
        <w:t>×</w:t>
      </w:r>
      <w:r w:rsidR="00D52E9F">
        <w:rPr>
          <w:rFonts w:ascii="Arial" w:hAnsi="Arial" w:cs="Arial"/>
          <w:b/>
          <w:bCs/>
          <w:color w:val="000000"/>
          <w:sz w:val="20"/>
          <w:szCs w:val="20"/>
        </w:rPr>
        <w:t>rice</w:t>
      </w:r>
      <w:r w:rsidR="00D52E9F">
        <w:rPr>
          <w:rFonts w:ascii="Symbol" w:hAnsi="Symbol" w:cs="Arial"/>
          <w:b/>
          <w:bCs/>
          <w:color w:val="000000"/>
          <w:sz w:val="20"/>
          <w:szCs w:val="20"/>
        </w:rPr>
        <w:t>×</w:t>
      </w:r>
      <w:r>
        <w:rPr>
          <w:rFonts w:ascii="Arial" w:hAnsi="Arial" w:cs="Arial"/>
          <w:b/>
          <w:bCs/>
          <w:color w:val="000000"/>
          <w:sz w:val="20"/>
          <w:szCs w:val="20"/>
        </w:rPr>
        <w:t xml:space="preserve">s : </w:t>
      </w:r>
      <w:r>
        <w:rPr>
          <w:rFonts w:ascii="Arial" w:hAnsi="Arial" w:cs="Arial"/>
          <w:color w:val="000000"/>
          <w:sz w:val="20"/>
          <w:szCs w:val="20"/>
        </w:rPr>
        <w:t>Seuls les membres âgé</w:t>
      </w:r>
      <w:r w:rsidR="00D52E9F">
        <w:rPr>
          <w:rFonts w:ascii="Symbol" w:hAnsi="Symbol" w:cs="Arial"/>
          <w:color w:val="000000"/>
          <w:sz w:val="20"/>
          <w:szCs w:val="20"/>
        </w:rPr>
        <w:t>×</w:t>
      </w:r>
      <w:r w:rsidR="00D52E9F">
        <w:rPr>
          <w:rFonts w:ascii="Arial" w:hAnsi="Arial" w:cs="Arial"/>
          <w:color w:val="000000"/>
          <w:sz w:val="20"/>
          <w:szCs w:val="20"/>
        </w:rPr>
        <w:t>e</w:t>
      </w:r>
      <w:r w:rsidR="00D52E9F">
        <w:rPr>
          <w:rFonts w:ascii="Symbol" w:hAnsi="Symbol" w:cs="Arial"/>
          <w:color w:val="000000"/>
          <w:sz w:val="20"/>
          <w:szCs w:val="20"/>
        </w:rPr>
        <w:t>×</w:t>
      </w:r>
      <w:r>
        <w:rPr>
          <w:rFonts w:ascii="Arial" w:hAnsi="Arial" w:cs="Arial"/>
          <w:color w:val="000000"/>
          <w:sz w:val="20"/>
          <w:szCs w:val="20"/>
        </w:rPr>
        <w:t>s de (préciser l’âge) au moins au jour de l’assemblée générale et</w:t>
      </w:r>
      <w:r w:rsidR="008D6402">
        <w:rPr>
          <w:rFonts w:ascii="Arial" w:hAnsi="Arial" w:cs="Arial"/>
          <w:color w:val="000000"/>
          <w:sz w:val="20"/>
          <w:szCs w:val="20"/>
        </w:rPr>
        <w:t xml:space="preserve"> </w:t>
      </w:r>
      <w:r>
        <w:rPr>
          <w:rFonts w:ascii="Arial" w:hAnsi="Arial" w:cs="Arial"/>
          <w:color w:val="000000"/>
          <w:sz w:val="20"/>
          <w:szCs w:val="20"/>
        </w:rPr>
        <w:t>ayant adhéré depuis plus de … à l’association sont autorisé</w:t>
      </w:r>
      <w:r w:rsidR="0053443B">
        <w:rPr>
          <w:rFonts w:ascii="Symbol" w:hAnsi="Symbol" w:cs="Arial"/>
          <w:color w:val="000000"/>
          <w:sz w:val="20"/>
          <w:szCs w:val="20"/>
        </w:rPr>
        <w:t>×</w:t>
      </w:r>
      <w:r w:rsidR="0053443B">
        <w:rPr>
          <w:rFonts w:ascii="Arial" w:hAnsi="Arial" w:cs="Arial"/>
          <w:color w:val="000000"/>
          <w:sz w:val="20"/>
          <w:szCs w:val="20"/>
        </w:rPr>
        <w:t>e</w:t>
      </w:r>
      <w:r w:rsidR="0053443B">
        <w:rPr>
          <w:rFonts w:ascii="Symbol" w:hAnsi="Symbol" w:cs="Arial"/>
          <w:color w:val="000000"/>
          <w:sz w:val="20"/>
          <w:szCs w:val="20"/>
        </w:rPr>
        <w:t>×</w:t>
      </w:r>
      <w:r>
        <w:rPr>
          <w:rFonts w:ascii="Arial" w:hAnsi="Arial" w:cs="Arial"/>
          <w:color w:val="000000"/>
          <w:sz w:val="20"/>
          <w:szCs w:val="20"/>
        </w:rPr>
        <w:t>s à voter. Pour les autres, leur droit de</w:t>
      </w:r>
      <w:r w:rsidR="008D6402">
        <w:rPr>
          <w:rFonts w:ascii="Arial" w:hAnsi="Arial" w:cs="Arial"/>
          <w:color w:val="000000"/>
          <w:sz w:val="20"/>
          <w:szCs w:val="20"/>
        </w:rPr>
        <w:t xml:space="preserve"> </w:t>
      </w:r>
      <w:r>
        <w:rPr>
          <w:rFonts w:ascii="Arial" w:hAnsi="Arial" w:cs="Arial"/>
          <w:color w:val="000000"/>
          <w:sz w:val="20"/>
          <w:szCs w:val="20"/>
        </w:rPr>
        <w:t>vote est transmis à leur parent ou représentant</w:t>
      </w:r>
      <w:r w:rsidR="0053443B">
        <w:rPr>
          <w:rFonts w:ascii="Symbol" w:hAnsi="Symbol" w:cs="Arial"/>
          <w:color w:val="000000"/>
          <w:sz w:val="20"/>
          <w:szCs w:val="20"/>
        </w:rPr>
        <w:t>×</w:t>
      </w:r>
      <w:r w:rsidR="0053443B">
        <w:rPr>
          <w:rFonts w:ascii="Arial" w:hAnsi="Arial" w:cs="Arial"/>
          <w:color w:val="000000"/>
          <w:sz w:val="20"/>
          <w:szCs w:val="20"/>
        </w:rPr>
        <w:t>e</w:t>
      </w:r>
      <w:r>
        <w:rPr>
          <w:rFonts w:ascii="Arial" w:hAnsi="Arial" w:cs="Arial"/>
          <w:color w:val="000000"/>
          <w:sz w:val="20"/>
          <w:szCs w:val="20"/>
        </w:rPr>
        <w:t xml:space="preserve"> légal</w:t>
      </w:r>
      <w:r w:rsidR="0053443B">
        <w:rPr>
          <w:rFonts w:ascii="Symbol" w:hAnsi="Symbol" w:cs="Arial"/>
          <w:color w:val="000000"/>
          <w:sz w:val="20"/>
          <w:szCs w:val="20"/>
        </w:rPr>
        <w:t>×</w:t>
      </w:r>
      <w:r w:rsidR="0053443B">
        <w:rPr>
          <w:rFonts w:ascii="Arial" w:hAnsi="Arial" w:cs="Arial"/>
          <w:color w:val="000000"/>
          <w:sz w:val="20"/>
          <w:szCs w:val="20"/>
        </w:rPr>
        <w:t>e</w:t>
      </w:r>
      <w:r>
        <w:rPr>
          <w:rFonts w:ascii="Arial" w:hAnsi="Arial" w:cs="Arial"/>
          <w:color w:val="000000"/>
          <w:sz w:val="20"/>
          <w:szCs w:val="20"/>
        </w:rPr>
        <w:t>. Chaque membre a droit à une voix (préciser si</w:t>
      </w:r>
      <w:r w:rsidR="008D6402">
        <w:rPr>
          <w:rFonts w:ascii="Arial" w:hAnsi="Arial" w:cs="Arial"/>
          <w:color w:val="000000"/>
          <w:sz w:val="20"/>
          <w:szCs w:val="20"/>
        </w:rPr>
        <w:t xml:space="preserve"> </w:t>
      </w:r>
      <w:r>
        <w:rPr>
          <w:rFonts w:ascii="Arial" w:hAnsi="Arial" w:cs="Arial"/>
          <w:color w:val="000000"/>
          <w:sz w:val="20"/>
          <w:szCs w:val="20"/>
        </w:rPr>
        <w:t>vote par procuration est autorisé).</w:t>
      </w:r>
    </w:p>
    <w:p w14:paraId="46DAA9EF" w14:textId="4344BB9C" w:rsidR="00F23147" w:rsidRDefault="00F23147" w:rsidP="00F23147">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lastRenderedPageBreak/>
        <w:t xml:space="preserve">Modalités pratiques : </w:t>
      </w:r>
      <w:r>
        <w:rPr>
          <w:rFonts w:ascii="Arial" w:hAnsi="Arial" w:cs="Arial"/>
          <w:color w:val="000000"/>
          <w:sz w:val="20"/>
          <w:szCs w:val="20"/>
        </w:rPr>
        <w:t>L’assemblée générale se réunit une fois par an. L’assemblée générale est</w:t>
      </w:r>
      <w:r w:rsidR="008D6402">
        <w:rPr>
          <w:rFonts w:ascii="Arial" w:hAnsi="Arial" w:cs="Arial"/>
          <w:color w:val="000000"/>
          <w:sz w:val="20"/>
          <w:szCs w:val="20"/>
        </w:rPr>
        <w:t xml:space="preserve"> </w:t>
      </w:r>
      <w:r>
        <w:rPr>
          <w:rFonts w:ascii="Arial" w:hAnsi="Arial" w:cs="Arial"/>
          <w:color w:val="000000"/>
          <w:sz w:val="20"/>
          <w:szCs w:val="20"/>
        </w:rPr>
        <w:t>convoquée par le</w:t>
      </w:r>
      <w:r w:rsidR="0053443B">
        <w:rPr>
          <w:rFonts w:ascii="Symbol" w:hAnsi="Symbol" w:cs="Arial"/>
          <w:color w:val="000000"/>
          <w:sz w:val="20"/>
          <w:szCs w:val="20"/>
        </w:rPr>
        <w:t>×</w:t>
      </w:r>
      <w:r>
        <w:rPr>
          <w:rFonts w:ascii="Arial" w:hAnsi="Arial" w:cs="Arial"/>
          <w:color w:val="000000"/>
          <w:sz w:val="20"/>
          <w:szCs w:val="20"/>
        </w:rPr>
        <w:t>la président</w:t>
      </w:r>
      <w:r w:rsidR="0053443B">
        <w:rPr>
          <w:rFonts w:ascii="Symbol" w:hAnsi="Symbol" w:cs="Arial"/>
          <w:color w:val="000000"/>
          <w:sz w:val="20"/>
          <w:szCs w:val="20"/>
        </w:rPr>
        <w:t>×</w:t>
      </w:r>
      <w:r>
        <w:rPr>
          <w:rFonts w:ascii="Arial" w:hAnsi="Arial" w:cs="Arial"/>
          <w:color w:val="000000"/>
          <w:sz w:val="20"/>
          <w:szCs w:val="20"/>
        </w:rPr>
        <w:t>e</w:t>
      </w:r>
      <w:r w:rsidR="0053443B">
        <w:rPr>
          <w:rFonts w:ascii="Arial" w:hAnsi="Arial" w:cs="Arial"/>
          <w:color w:val="000000"/>
          <w:sz w:val="20"/>
          <w:szCs w:val="20"/>
        </w:rPr>
        <w:t xml:space="preserve"> (ou la co-présidence)</w:t>
      </w:r>
      <w:r>
        <w:rPr>
          <w:rFonts w:ascii="Arial" w:hAnsi="Arial" w:cs="Arial"/>
          <w:color w:val="000000"/>
          <w:sz w:val="20"/>
          <w:szCs w:val="20"/>
        </w:rPr>
        <w:t>, à la demande du conseil d’administration ou à la demande du</w:t>
      </w:r>
      <w:r w:rsidR="008D6402">
        <w:rPr>
          <w:rFonts w:ascii="Arial" w:hAnsi="Arial" w:cs="Arial"/>
          <w:color w:val="000000"/>
          <w:sz w:val="20"/>
          <w:szCs w:val="20"/>
        </w:rPr>
        <w:t xml:space="preserve"> </w:t>
      </w:r>
      <w:r>
        <w:rPr>
          <w:rFonts w:ascii="Arial" w:hAnsi="Arial" w:cs="Arial"/>
          <w:color w:val="000000"/>
          <w:sz w:val="20"/>
          <w:szCs w:val="20"/>
        </w:rPr>
        <w:t>quart au moins des adhérent</w:t>
      </w:r>
      <w:r w:rsidR="0053443B">
        <w:rPr>
          <w:rFonts w:ascii="Symbol" w:hAnsi="Symbol" w:cs="Arial"/>
          <w:color w:val="000000"/>
          <w:sz w:val="20"/>
          <w:szCs w:val="20"/>
        </w:rPr>
        <w:t>×</w:t>
      </w:r>
      <w:r w:rsidR="0053443B">
        <w:rPr>
          <w:rFonts w:ascii="Arial" w:hAnsi="Arial" w:cs="Arial"/>
          <w:color w:val="000000"/>
          <w:sz w:val="20"/>
          <w:szCs w:val="20"/>
        </w:rPr>
        <w:t>e</w:t>
      </w:r>
      <w:r w:rsidR="0053443B">
        <w:rPr>
          <w:rFonts w:ascii="Symbol" w:hAnsi="Symbol" w:cs="Arial"/>
          <w:color w:val="000000"/>
          <w:sz w:val="20"/>
          <w:szCs w:val="20"/>
        </w:rPr>
        <w:t>×</w:t>
      </w:r>
      <w:r>
        <w:rPr>
          <w:rFonts w:ascii="Arial" w:hAnsi="Arial" w:cs="Arial"/>
          <w:color w:val="000000"/>
          <w:sz w:val="20"/>
          <w:szCs w:val="20"/>
        </w:rPr>
        <w:t>s.</w:t>
      </w:r>
    </w:p>
    <w:p w14:paraId="46DAA9F0" w14:textId="331D663E" w:rsidR="00F23147" w:rsidRDefault="00F23147" w:rsidP="00F2314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Quinze jours au moins avant la date fixée, les membres de l'association sont convoqué</w:t>
      </w:r>
      <w:r w:rsidR="0053443B">
        <w:rPr>
          <w:rFonts w:ascii="Symbol" w:hAnsi="Symbol" w:cs="Arial"/>
          <w:color w:val="000000"/>
          <w:sz w:val="20"/>
          <w:szCs w:val="20"/>
        </w:rPr>
        <w:t>×</w:t>
      </w:r>
      <w:r w:rsidR="0053443B">
        <w:rPr>
          <w:rFonts w:ascii="Arial" w:hAnsi="Arial" w:cs="Arial"/>
          <w:color w:val="000000"/>
          <w:sz w:val="20"/>
          <w:szCs w:val="20"/>
        </w:rPr>
        <w:t>e</w:t>
      </w:r>
      <w:r w:rsidR="0053443B">
        <w:rPr>
          <w:rFonts w:ascii="Symbol" w:hAnsi="Symbol" w:cs="Arial"/>
          <w:color w:val="000000"/>
          <w:sz w:val="20"/>
          <w:szCs w:val="20"/>
        </w:rPr>
        <w:t>×</w:t>
      </w:r>
      <w:r>
        <w:rPr>
          <w:rFonts w:ascii="Arial" w:hAnsi="Arial" w:cs="Arial"/>
          <w:color w:val="000000"/>
          <w:sz w:val="20"/>
          <w:szCs w:val="20"/>
        </w:rPr>
        <w:t>s par (préciser</w:t>
      </w:r>
      <w:r w:rsidR="008D6402">
        <w:rPr>
          <w:rFonts w:ascii="Arial" w:hAnsi="Arial" w:cs="Arial"/>
          <w:color w:val="000000"/>
          <w:sz w:val="20"/>
          <w:szCs w:val="20"/>
        </w:rPr>
        <w:t xml:space="preserve"> </w:t>
      </w:r>
      <w:r>
        <w:rPr>
          <w:rFonts w:ascii="Arial" w:hAnsi="Arial" w:cs="Arial"/>
          <w:color w:val="000000"/>
          <w:sz w:val="20"/>
          <w:szCs w:val="20"/>
        </w:rPr>
        <w:t>le mode de convocation) et l'ordre du jour est inscrit sur les convocations.</w:t>
      </w:r>
    </w:p>
    <w:p w14:paraId="46DAA9F1" w14:textId="12BCBEE5" w:rsidR="00F23147" w:rsidRDefault="00F23147" w:rsidP="00F23147">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Rôle : </w:t>
      </w:r>
      <w:r>
        <w:rPr>
          <w:rFonts w:ascii="Arial" w:hAnsi="Arial" w:cs="Arial"/>
          <w:color w:val="000000"/>
          <w:sz w:val="20"/>
          <w:szCs w:val="20"/>
        </w:rPr>
        <w:t>Le</w:t>
      </w:r>
      <w:r w:rsidR="0053443B">
        <w:rPr>
          <w:rFonts w:ascii="Symbol" w:hAnsi="Symbol" w:cs="Arial"/>
          <w:color w:val="000000"/>
          <w:sz w:val="20"/>
          <w:szCs w:val="20"/>
        </w:rPr>
        <w:t>×</w:t>
      </w:r>
      <w:r>
        <w:rPr>
          <w:rFonts w:ascii="Arial" w:hAnsi="Arial" w:cs="Arial"/>
          <w:color w:val="000000"/>
          <w:sz w:val="20"/>
          <w:szCs w:val="20"/>
        </w:rPr>
        <w:t>la président</w:t>
      </w:r>
      <w:r w:rsidR="0053443B">
        <w:rPr>
          <w:rFonts w:ascii="Symbol" w:hAnsi="Symbol" w:cs="Arial"/>
          <w:color w:val="000000"/>
          <w:sz w:val="20"/>
          <w:szCs w:val="20"/>
        </w:rPr>
        <w:t>×</w:t>
      </w:r>
      <w:r>
        <w:rPr>
          <w:rFonts w:ascii="Arial" w:hAnsi="Arial" w:cs="Arial"/>
          <w:color w:val="000000"/>
          <w:sz w:val="20"/>
          <w:szCs w:val="20"/>
        </w:rPr>
        <w:t>e</w:t>
      </w:r>
      <w:r w:rsidR="0053443B">
        <w:rPr>
          <w:rFonts w:ascii="Arial" w:hAnsi="Arial" w:cs="Arial"/>
          <w:color w:val="000000"/>
          <w:sz w:val="20"/>
          <w:szCs w:val="20"/>
        </w:rPr>
        <w:t xml:space="preserve"> (ou la co-présidence)</w:t>
      </w:r>
      <w:r>
        <w:rPr>
          <w:rFonts w:ascii="Arial" w:hAnsi="Arial" w:cs="Arial"/>
          <w:color w:val="000000"/>
          <w:sz w:val="20"/>
          <w:szCs w:val="20"/>
        </w:rPr>
        <w:t>, assisté</w:t>
      </w:r>
      <w:r w:rsidR="0053443B">
        <w:rPr>
          <w:rFonts w:ascii="Symbol" w:hAnsi="Symbol" w:cs="Arial"/>
          <w:color w:val="000000"/>
          <w:sz w:val="20"/>
          <w:szCs w:val="20"/>
        </w:rPr>
        <w:t>×</w:t>
      </w:r>
      <w:r>
        <w:rPr>
          <w:rFonts w:ascii="Arial" w:hAnsi="Arial" w:cs="Arial"/>
          <w:color w:val="000000"/>
          <w:sz w:val="20"/>
          <w:szCs w:val="20"/>
        </w:rPr>
        <w:t>e du conseil d’administration, préside l’assemblée générale.</w:t>
      </w:r>
      <w:r w:rsidR="008D6402">
        <w:rPr>
          <w:rFonts w:ascii="Arial" w:hAnsi="Arial" w:cs="Arial"/>
          <w:color w:val="000000"/>
          <w:sz w:val="20"/>
          <w:szCs w:val="20"/>
        </w:rPr>
        <w:t xml:space="preserve"> </w:t>
      </w:r>
      <w:r>
        <w:rPr>
          <w:rFonts w:ascii="Arial" w:hAnsi="Arial" w:cs="Arial"/>
          <w:color w:val="000000"/>
          <w:sz w:val="20"/>
          <w:szCs w:val="20"/>
        </w:rPr>
        <w:t>L’assemblée, après avoir délibéré, se prononce sur les rapports moraux et d'activités. Le</w:t>
      </w:r>
      <w:r w:rsidR="00382428">
        <w:rPr>
          <w:rFonts w:ascii="Symbol" w:hAnsi="Symbol" w:cs="Arial"/>
          <w:color w:val="000000"/>
          <w:sz w:val="20"/>
          <w:szCs w:val="20"/>
        </w:rPr>
        <w:t>×</w:t>
      </w:r>
      <w:r>
        <w:rPr>
          <w:rFonts w:ascii="Arial" w:hAnsi="Arial" w:cs="Arial"/>
          <w:color w:val="000000"/>
          <w:sz w:val="20"/>
          <w:szCs w:val="20"/>
        </w:rPr>
        <w:t>la trésorieri</w:t>
      </w:r>
      <w:r w:rsidR="00382428">
        <w:rPr>
          <w:rFonts w:ascii="Arial" w:hAnsi="Arial" w:cs="Arial"/>
          <w:color w:val="000000"/>
          <w:sz w:val="20"/>
          <w:szCs w:val="20"/>
        </w:rPr>
        <w:t>e</w:t>
      </w:r>
      <w:r>
        <w:rPr>
          <w:rFonts w:ascii="Arial" w:hAnsi="Arial" w:cs="Arial"/>
          <w:color w:val="000000"/>
          <w:sz w:val="20"/>
          <w:szCs w:val="20"/>
        </w:rPr>
        <w:t>r</w:t>
      </w:r>
      <w:r w:rsidR="00382428">
        <w:rPr>
          <w:rFonts w:ascii="Symbol" w:hAnsi="Symbol" w:cs="Arial"/>
          <w:color w:val="000000"/>
          <w:sz w:val="20"/>
          <w:szCs w:val="20"/>
        </w:rPr>
        <w:t>×</w:t>
      </w:r>
      <w:r>
        <w:rPr>
          <w:rFonts w:ascii="Arial" w:hAnsi="Arial" w:cs="Arial"/>
          <w:color w:val="000000"/>
          <w:sz w:val="20"/>
          <w:szCs w:val="20"/>
        </w:rPr>
        <w:t>e</w:t>
      </w:r>
      <w:r w:rsidR="008D6402">
        <w:rPr>
          <w:rFonts w:ascii="Arial" w:hAnsi="Arial" w:cs="Arial"/>
          <w:color w:val="000000"/>
          <w:sz w:val="20"/>
          <w:szCs w:val="20"/>
        </w:rPr>
        <w:t xml:space="preserve"> </w:t>
      </w:r>
      <w:r>
        <w:rPr>
          <w:rFonts w:ascii="Arial" w:hAnsi="Arial" w:cs="Arial"/>
          <w:color w:val="000000"/>
          <w:sz w:val="20"/>
          <w:szCs w:val="20"/>
        </w:rPr>
        <w:t>rend compte de l'exercice financier et le bilan financier est soumis à l’approbation de l’assemblée</w:t>
      </w:r>
      <w:r w:rsidR="008D6402">
        <w:rPr>
          <w:rFonts w:ascii="Arial" w:hAnsi="Arial" w:cs="Arial"/>
          <w:color w:val="000000"/>
          <w:sz w:val="20"/>
          <w:szCs w:val="20"/>
        </w:rPr>
        <w:t xml:space="preserve"> </w:t>
      </w:r>
      <w:r>
        <w:rPr>
          <w:rFonts w:ascii="Arial" w:hAnsi="Arial" w:cs="Arial"/>
          <w:color w:val="000000"/>
          <w:sz w:val="20"/>
          <w:szCs w:val="20"/>
        </w:rPr>
        <w:t>dans un délai de six mois après la clôture des comptes. L’assemblée générale délibère sur les</w:t>
      </w:r>
      <w:r w:rsidR="008D6402">
        <w:rPr>
          <w:rFonts w:ascii="Arial" w:hAnsi="Arial" w:cs="Arial"/>
          <w:color w:val="000000"/>
          <w:sz w:val="20"/>
          <w:szCs w:val="20"/>
        </w:rPr>
        <w:t xml:space="preserve"> </w:t>
      </w:r>
      <w:r>
        <w:rPr>
          <w:rFonts w:ascii="Arial" w:hAnsi="Arial" w:cs="Arial"/>
          <w:color w:val="000000"/>
          <w:sz w:val="20"/>
          <w:szCs w:val="20"/>
        </w:rPr>
        <w:t>orientations à venir et se prononce sur le budget correspondant. Elle pourvoit, au scrutin secret, à</w:t>
      </w:r>
      <w:r w:rsidR="008D6402">
        <w:rPr>
          <w:rFonts w:ascii="Arial" w:hAnsi="Arial" w:cs="Arial"/>
          <w:color w:val="000000"/>
          <w:sz w:val="20"/>
          <w:szCs w:val="20"/>
        </w:rPr>
        <w:t xml:space="preserve"> </w:t>
      </w:r>
      <w:r>
        <w:rPr>
          <w:rFonts w:ascii="Arial" w:hAnsi="Arial" w:cs="Arial"/>
          <w:color w:val="000000"/>
          <w:sz w:val="20"/>
          <w:szCs w:val="20"/>
        </w:rPr>
        <w:t>l’élection ou au renouvellement des membres du conseil d'administration, en veillant à respecter l’égal</w:t>
      </w:r>
      <w:r w:rsidR="008D6402">
        <w:rPr>
          <w:rFonts w:ascii="Arial" w:hAnsi="Arial" w:cs="Arial"/>
          <w:color w:val="000000"/>
          <w:sz w:val="20"/>
          <w:szCs w:val="20"/>
        </w:rPr>
        <w:t xml:space="preserve"> </w:t>
      </w:r>
      <w:r>
        <w:rPr>
          <w:rFonts w:ascii="Arial" w:hAnsi="Arial" w:cs="Arial"/>
          <w:color w:val="000000"/>
          <w:sz w:val="20"/>
          <w:szCs w:val="20"/>
        </w:rPr>
        <w:t>accès des hommes et des femmes dans des proportions qui reflètent l’ensemble des adhérent</w:t>
      </w:r>
      <w:r w:rsidR="00382428">
        <w:rPr>
          <w:rFonts w:ascii="Symbol" w:hAnsi="Symbol" w:cs="Arial"/>
          <w:color w:val="000000"/>
          <w:sz w:val="20"/>
          <w:szCs w:val="20"/>
        </w:rPr>
        <w:t>×</w:t>
      </w:r>
      <w:r>
        <w:rPr>
          <w:rFonts w:ascii="Arial" w:hAnsi="Arial" w:cs="Arial"/>
          <w:color w:val="000000"/>
          <w:sz w:val="20"/>
          <w:szCs w:val="20"/>
        </w:rPr>
        <w:t>e</w:t>
      </w:r>
      <w:r w:rsidR="00382428">
        <w:rPr>
          <w:rFonts w:ascii="Symbol" w:hAnsi="Symbol" w:cs="Arial"/>
          <w:color w:val="000000"/>
          <w:sz w:val="20"/>
          <w:szCs w:val="20"/>
        </w:rPr>
        <w:t>×</w:t>
      </w:r>
      <w:r>
        <w:rPr>
          <w:rFonts w:ascii="Arial" w:hAnsi="Arial" w:cs="Arial"/>
          <w:color w:val="000000"/>
          <w:sz w:val="20"/>
          <w:szCs w:val="20"/>
        </w:rPr>
        <w:t>s. Les</w:t>
      </w:r>
      <w:r w:rsidR="008D6402">
        <w:rPr>
          <w:rFonts w:ascii="Arial" w:hAnsi="Arial" w:cs="Arial"/>
          <w:color w:val="000000"/>
          <w:sz w:val="20"/>
          <w:szCs w:val="20"/>
        </w:rPr>
        <w:t xml:space="preserve"> </w:t>
      </w:r>
      <w:r>
        <w:rPr>
          <w:rFonts w:ascii="Arial" w:hAnsi="Arial" w:cs="Arial"/>
          <w:color w:val="000000"/>
          <w:sz w:val="20"/>
          <w:szCs w:val="20"/>
        </w:rPr>
        <w:t>mineur</w:t>
      </w:r>
      <w:r w:rsidR="00382428">
        <w:rPr>
          <w:rFonts w:ascii="Symbol" w:hAnsi="Symbol" w:cs="Arial"/>
          <w:color w:val="000000"/>
          <w:sz w:val="20"/>
          <w:szCs w:val="20"/>
        </w:rPr>
        <w:t>×</w:t>
      </w:r>
      <w:r w:rsidR="00382428">
        <w:rPr>
          <w:rFonts w:ascii="Arial" w:hAnsi="Arial" w:cs="Arial"/>
          <w:color w:val="000000"/>
          <w:sz w:val="20"/>
          <w:szCs w:val="20"/>
        </w:rPr>
        <w:t>e</w:t>
      </w:r>
      <w:r w:rsidR="00382428">
        <w:rPr>
          <w:rFonts w:ascii="Symbol" w:hAnsi="Symbol" w:cs="Arial"/>
          <w:color w:val="000000"/>
          <w:sz w:val="20"/>
          <w:szCs w:val="20"/>
        </w:rPr>
        <w:t>×</w:t>
      </w:r>
      <w:r>
        <w:rPr>
          <w:rFonts w:ascii="Arial" w:hAnsi="Arial" w:cs="Arial"/>
          <w:color w:val="000000"/>
          <w:sz w:val="20"/>
          <w:szCs w:val="20"/>
        </w:rPr>
        <w:t>s de plus de 16 ans sont éligibles au conseil d'administration (avec autorisation des parents ou</w:t>
      </w:r>
      <w:r w:rsidR="008D6402">
        <w:rPr>
          <w:rFonts w:ascii="Arial" w:hAnsi="Arial" w:cs="Arial"/>
          <w:color w:val="000000"/>
          <w:sz w:val="20"/>
          <w:szCs w:val="20"/>
        </w:rPr>
        <w:t xml:space="preserve"> </w:t>
      </w:r>
      <w:r>
        <w:rPr>
          <w:rFonts w:ascii="Arial" w:hAnsi="Arial" w:cs="Arial"/>
          <w:color w:val="000000"/>
          <w:sz w:val="20"/>
          <w:szCs w:val="20"/>
        </w:rPr>
        <w:t>du-de la tuteur</w:t>
      </w:r>
      <w:r w:rsidR="00382428">
        <w:rPr>
          <w:rFonts w:ascii="Symbol" w:hAnsi="Symbol" w:cs="Arial"/>
          <w:color w:val="000000"/>
          <w:sz w:val="20"/>
          <w:szCs w:val="20"/>
        </w:rPr>
        <w:t>×</w:t>
      </w:r>
      <w:r>
        <w:rPr>
          <w:rFonts w:ascii="Arial" w:hAnsi="Arial" w:cs="Arial"/>
          <w:color w:val="000000"/>
          <w:sz w:val="20"/>
          <w:szCs w:val="20"/>
        </w:rPr>
        <w:t>trice) mais ne peuvent être ni président</w:t>
      </w:r>
      <w:r w:rsidR="00382428">
        <w:rPr>
          <w:rFonts w:ascii="Symbol" w:hAnsi="Symbol" w:cs="Arial"/>
          <w:color w:val="000000"/>
          <w:sz w:val="20"/>
          <w:szCs w:val="20"/>
        </w:rPr>
        <w:t>×</w:t>
      </w:r>
      <w:r>
        <w:rPr>
          <w:rFonts w:ascii="Arial" w:hAnsi="Arial" w:cs="Arial"/>
          <w:color w:val="000000"/>
          <w:sz w:val="20"/>
          <w:szCs w:val="20"/>
        </w:rPr>
        <w:t>e, ni trésorier</w:t>
      </w:r>
      <w:r w:rsidR="00382428">
        <w:rPr>
          <w:rFonts w:ascii="Symbol" w:hAnsi="Symbol" w:cs="Arial"/>
          <w:color w:val="000000"/>
          <w:sz w:val="20"/>
          <w:szCs w:val="20"/>
        </w:rPr>
        <w:t>×</w:t>
      </w:r>
      <w:r>
        <w:rPr>
          <w:rFonts w:ascii="Arial" w:hAnsi="Arial" w:cs="Arial"/>
          <w:color w:val="000000"/>
          <w:sz w:val="20"/>
          <w:szCs w:val="20"/>
        </w:rPr>
        <w:t>ière. Elle se prononce sur le</w:t>
      </w:r>
      <w:r w:rsidR="008D6402">
        <w:rPr>
          <w:rFonts w:ascii="Arial" w:hAnsi="Arial" w:cs="Arial"/>
          <w:color w:val="000000"/>
          <w:sz w:val="20"/>
          <w:szCs w:val="20"/>
        </w:rPr>
        <w:t xml:space="preserve"> </w:t>
      </w:r>
      <w:r>
        <w:rPr>
          <w:rFonts w:ascii="Arial" w:hAnsi="Arial" w:cs="Arial"/>
          <w:color w:val="000000"/>
          <w:sz w:val="20"/>
          <w:szCs w:val="20"/>
        </w:rPr>
        <w:t>montant de la cotisation annuelle et les divers tarifs d’activités.</w:t>
      </w:r>
    </w:p>
    <w:p w14:paraId="46DAA9F2" w14:textId="4EC468A6" w:rsidR="00F23147" w:rsidRDefault="00F23147" w:rsidP="00F23147">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Fonctionnement : </w:t>
      </w:r>
      <w:r>
        <w:rPr>
          <w:rFonts w:ascii="Arial" w:hAnsi="Arial" w:cs="Arial"/>
          <w:color w:val="000000"/>
          <w:sz w:val="20"/>
          <w:szCs w:val="20"/>
        </w:rPr>
        <w:t>Les décisions de l'assemblée sont prises à la majorité des membres présent</w:t>
      </w:r>
      <w:r w:rsidR="00942344">
        <w:rPr>
          <w:rFonts w:ascii="Symbol" w:hAnsi="Symbol" w:cs="Arial"/>
          <w:color w:val="000000"/>
          <w:sz w:val="20"/>
          <w:szCs w:val="20"/>
        </w:rPr>
        <w:t>×</w:t>
      </w:r>
      <w:r w:rsidR="00942344">
        <w:rPr>
          <w:rFonts w:ascii="Arial" w:hAnsi="Arial" w:cs="Arial"/>
          <w:color w:val="000000"/>
          <w:sz w:val="20"/>
          <w:szCs w:val="20"/>
        </w:rPr>
        <w:t>e</w:t>
      </w:r>
      <w:r w:rsidR="00942344">
        <w:rPr>
          <w:rFonts w:ascii="Symbol" w:hAnsi="Symbol" w:cs="Arial"/>
          <w:color w:val="000000"/>
          <w:sz w:val="20"/>
          <w:szCs w:val="20"/>
        </w:rPr>
        <w:t>×</w:t>
      </w:r>
      <w:r>
        <w:rPr>
          <w:rFonts w:ascii="Arial" w:hAnsi="Arial" w:cs="Arial"/>
          <w:color w:val="000000"/>
          <w:sz w:val="20"/>
          <w:szCs w:val="20"/>
        </w:rPr>
        <w:t>s ou</w:t>
      </w:r>
      <w:r w:rsidR="008D6402">
        <w:rPr>
          <w:rFonts w:ascii="Arial" w:hAnsi="Arial" w:cs="Arial"/>
          <w:color w:val="000000"/>
          <w:sz w:val="20"/>
          <w:szCs w:val="20"/>
        </w:rPr>
        <w:t xml:space="preserve"> </w:t>
      </w:r>
      <w:r>
        <w:rPr>
          <w:rFonts w:ascii="Arial" w:hAnsi="Arial" w:cs="Arial"/>
          <w:color w:val="000000"/>
          <w:sz w:val="20"/>
          <w:szCs w:val="20"/>
        </w:rPr>
        <w:t>représenté</w:t>
      </w:r>
      <w:r w:rsidR="00942344">
        <w:rPr>
          <w:rFonts w:ascii="Symbol" w:hAnsi="Symbol" w:cs="Arial"/>
          <w:color w:val="000000"/>
          <w:sz w:val="20"/>
          <w:szCs w:val="20"/>
        </w:rPr>
        <w:t>×</w:t>
      </w:r>
      <w:r w:rsidR="00942344">
        <w:rPr>
          <w:rFonts w:ascii="Arial" w:hAnsi="Arial" w:cs="Arial"/>
          <w:color w:val="000000"/>
          <w:sz w:val="20"/>
          <w:szCs w:val="20"/>
        </w:rPr>
        <w:t>e</w:t>
      </w:r>
      <w:r w:rsidR="00942344">
        <w:rPr>
          <w:rFonts w:ascii="Symbol" w:hAnsi="Symbol" w:cs="Arial"/>
          <w:color w:val="000000"/>
          <w:sz w:val="20"/>
          <w:szCs w:val="20"/>
        </w:rPr>
        <w:t>×</w:t>
      </w:r>
      <w:r>
        <w:rPr>
          <w:rFonts w:ascii="Arial" w:hAnsi="Arial" w:cs="Arial"/>
          <w:color w:val="000000"/>
          <w:sz w:val="20"/>
          <w:szCs w:val="20"/>
        </w:rPr>
        <w:t>s. Les votes de l’assemblée générale portant sur des personnes ont lieu à bulletin secret.</w:t>
      </w:r>
      <w:r w:rsidR="008D6402">
        <w:rPr>
          <w:rFonts w:ascii="Arial" w:hAnsi="Arial" w:cs="Arial"/>
          <w:color w:val="000000"/>
          <w:sz w:val="20"/>
          <w:szCs w:val="20"/>
        </w:rPr>
        <w:t xml:space="preserve"> </w:t>
      </w:r>
      <w:r>
        <w:rPr>
          <w:rFonts w:ascii="Arial" w:hAnsi="Arial" w:cs="Arial"/>
          <w:color w:val="000000"/>
          <w:sz w:val="20"/>
          <w:szCs w:val="20"/>
        </w:rPr>
        <w:t>Les décisions prises obligent tou</w:t>
      </w:r>
      <w:r w:rsidR="00942344">
        <w:rPr>
          <w:rFonts w:ascii="Symbol" w:hAnsi="Symbol" w:cs="Arial"/>
          <w:color w:val="000000"/>
          <w:sz w:val="20"/>
          <w:szCs w:val="20"/>
        </w:rPr>
        <w:t>×</w:t>
      </w:r>
      <w:r w:rsidR="00942344">
        <w:rPr>
          <w:rFonts w:ascii="Arial" w:hAnsi="Arial" w:cs="Arial"/>
          <w:color w:val="000000"/>
          <w:sz w:val="20"/>
          <w:szCs w:val="20"/>
        </w:rPr>
        <w:t>te</w:t>
      </w:r>
      <w:r w:rsidR="00942344">
        <w:rPr>
          <w:rFonts w:ascii="Symbol" w:hAnsi="Symbol" w:cs="Arial"/>
          <w:color w:val="000000"/>
          <w:sz w:val="20"/>
          <w:szCs w:val="20"/>
        </w:rPr>
        <w:t>×</w:t>
      </w:r>
      <w:r>
        <w:rPr>
          <w:rFonts w:ascii="Arial" w:hAnsi="Arial" w:cs="Arial"/>
          <w:color w:val="000000"/>
          <w:sz w:val="20"/>
          <w:szCs w:val="20"/>
        </w:rPr>
        <w:t>s les adhérent</w:t>
      </w:r>
      <w:r w:rsidR="00942344">
        <w:rPr>
          <w:rFonts w:ascii="Symbol" w:hAnsi="Symbol" w:cs="Arial"/>
          <w:color w:val="000000"/>
          <w:sz w:val="20"/>
          <w:szCs w:val="20"/>
        </w:rPr>
        <w:t>×</w:t>
      </w:r>
      <w:r w:rsidR="00942344">
        <w:rPr>
          <w:rFonts w:ascii="Arial" w:hAnsi="Arial" w:cs="Arial"/>
          <w:color w:val="000000"/>
          <w:sz w:val="20"/>
          <w:szCs w:val="20"/>
        </w:rPr>
        <w:t>e</w:t>
      </w:r>
      <w:r w:rsidR="00942344">
        <w:rPr>
          <w:rFonts w:ascii="Symbol" w:hAnsi="Symbol" w:cs="Arial"/>
          <w:color w:val="000000"/>
          <w:sz w:val="20"/>
          <w:szCs w:val="20"/>
        </w:rPr>
        <w:t>×</w:t>
      </w:r>
      <w:r>
        <w:rPr>
          <w:rFonts w:ascii="Arial" w:hAnsi="Arial" w:cs="Arial"/>
          <w:color w:val="000000"/>
          <w:sz w:val="20"/>
          <w:szCs w:val="20"/>
        </w:rPr>
        <w:t>s, même les absent</w:t>
      </w:r>
      <w:r w:rsidR="00942344">
        <w:rPr>
          <w:rFonts w:ascii="Symbol" w:hAnsi="Symbol" w:cs="Arial"/>
          <w:color w:val="000000"/>
          <w:sz w:val="20"/>
          <w:szCs w:val="20"/>
        </w:rPr>
        <w:t>×</w:t>
      </w:r>
      <w:r w:rsidR="00942344">
        <w:rPr>
          <w:rFonts w:ascii="Arial" w:hAnsi="Arial" w:cs="Arial"/>
          <w:color w:val="000000"/>
          <w:sz w:val="20"/>
          <w:szCs w:val="20"/>
        </w:rPr>
        <w:t>e</w:t>
      </w:r>
      <w:r w:rsidR="00942344">
        <w:rPr>
          <w:rFonts w:ascii="Symbol" w:hAnsi="Symbol" w:cs="Arial"/>
          <w:color w:val="000000"/>
          <w:sz w:val="20"/>
          <w:szCs w:val="20"/>
        </w:rPr>
        <w:t>×</w:t>
      </w:r>
      <w:r>
        <w:rPr>
          <w:rFonts w:ascii="Arial" w:hAnsi="Arial" w:cs="Arial"/>
          <w:color w:val="000000"/>
          <w:sz w:val="20"/>
          <w:szCs w:val="20"/>
        </w:rPr>
        <w:t>s. Afin de garantir le</w:t>
      </w:r>
      <w:r w:rsidR="008D6402">
        <w:rPr>
          <w:rFonts w:ascii="Arial" w:hAnsi="Arial" w:cs="Arial"/>
          <w:color w:val="000000"/>
          <w:sz w:val="20"/>
          <w:szCs w:val="20"/>
        </w:rPr>
        <w:t xml:space="preserve"> </w:t>
      </w:r>
      <w:r>
        <w:rPr>
          <w:rFonts w:ascii="Arial" w:hAnsi="Arial" w:cs="Arial"/>
          <w:color w:val="000000"/>
          <w:sz w:val="20"/>
          <w:szCs w:val="20"/>
        </w:rPr>
        <w:t>fonctionnement démocratique de l’association, les délibérations sont constatées par procès-verbaux</w:t>
      </w:r>
      <w:r w:rsidR="008D6402">
        <w:rPr>
          <w:rFonts w:ascii="Arial" w:hAnsi="Arial" w:cs="Arial"/>
          <w:color w:val="000000"/>
          <w:sz w:val="20"/>
          <w:szCs w:val="20"/>
        </w:rPr>
        <w:t xml:space="preserve"> </w:t>
      </w:r>
      <w:r>
        <w:rPr>
          <w:rFonts w:ascii="Arial" w:hAnsi="Arial" w:cs="Arial"/>
          <w:color w:val="000000"/>
          <w:sz w:val="20"/>
          <w:szCs w:val="20"/>
        </w:rPr>
        <w:t>signés de deux personnes du bureau.</w:t>
      </w:r>
    </w:p>
    <w:p w14:paraId="46DAA9F3" w14:textId="77777777" w:rsidR="008D6402" w:rsidRDefault="008D6402" w:rsidP="00F23147">
      <w:pPr>
        <w:autoSpaceDE w:val="0"/>
        <w:autoSpaceDN w:val="0"/>
        <w:adjustRightInd w:val="0"/>
        <w:spacing w:after="0" w:line="240" w:lineRule="auto"/>
        <w:rPr>
          <w:rFonts w:ascii="Arial" w:hAnsi="Arial" w:cs="Arial"/>
          <w:color w:val="000000"/>
          <w:sz w:val="20"/>
          <w:szCs w:val="20"/>
        </w:rPr>
      </w:pPr>
    </w:p>
    <w:p w14:paraId="46DAA9F4" w14:textId="77777777" w:rsidR="00F23147" w:rsidRDefault="00F23147" w:rsidP="00F23147">
      <w:pPr>
        <w:autoSpaceDE w:val="0"/>
        <w:autoSpaceDN w:val="0"/>
        <w:adjustRightInd w:val="0"/>
        <w:spacing w:after="0" w:line="240" w:lineRule="auto"/>
        <w:rPr>
          <w:rFonts w:ascii="Arial" w:hAnsi="Arial" w:cs="Arial"/>
          <w:b/>
          <w:bCs/>
          <w:color w:val="9ACD00"/>
          <w:sz w:val="20"/>
          <w:szCs w:val="20"/>
        </w:rPr>
      </w:pPr>
      <w:r>
        <w:rPr>
          <w:rFonts w:ascii="Arial" w:hAnsi="Arial" w:cs="Arial"/>
          <w:b/>
          <w:bCs/>
          <w:color w:val="000000"/>
          <w:sz w:val="20"/>
          <w:szCs w:val="20"/>
        </w:rPr>
        <w:t xml:space="preserve">Article 9 : </w:t>
      </w:r>
      <w:r>
        <w:rPr>
          <w:rFonts w:ascii="Arial" w:hAnsi="Arial" w:cs="Arial"/>
          <w:b/>
          <w:bCs/>
          <w:color w:val="9ACD00"/>
          <w:sz w:val="20"/>
          <w:szCs w:val="20"/>
        </w:rPr>
        <w:t>Le conseil d'administration</w:t>
      </w:r>
    </w:p>
    <w:p w14:paraId="46DAA9F5" w14:textId="0243D869" w:rsidR="00F23147" w:rsidRDefault="00F23147" w:rsidP="00F23147">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Le conseil d'administration assure la gestion de l'association entre deux assemblées générales dans</w:t>
      </w:r>
      <w:r w:rsidR="008D6402">
        <w:rPr>
          <w:rFonts w:ascii="Arial" w:hAnsi="Arial" w:cs="Arial"/>
          <w:i/>
          <w:iCs/>
          <w:color w:val="000000"/>
          <w:sz w:val="20"/>
          <w:szCs w:val="20"/>
        </w:rPr>
        <w:t xml:space="preserve"> </w:t>
      </w:r>
      <w:r>
        <w:rPr>
          <w:rFonts w:ascii="Arial" w:hAnsi="Arial" w:cs="Arial"/>
          <w:i/>
          <w:iCs/>
          <w:color w:val="000000"/>
          <w:sz w:val="20"/>
          <w:szCs w:val="20"/>
        </w:rPr>
        <w:t xml:space="preserve">le but de mettre en </w:t>
      </w:r>
      <w:r w:rsidR="00942344">
        <w:rPr>
          <w:rFonts w:ascii="Arial" w:hAnsi="Arial" w:cs="Arial"/>
          <w:i/>
          <w:iCs/>
          <w:color w:val="000000"/>
          <w:sz w:val="20"/>
          <w:szCs w:val="20"/>
        </w:rPr>
        <w:t>œuvre</w:t>
      </w:r>
      <w:r>
        <w:rPr>
          <w:rFonts w:ascii="Arial" w:hAnsi="Arial" w:cs="Arial"/>
          <w:i/>
          <w:iCs/>
          <w:color w:val="000000"/>
          <w:sz w:val="20"/>
          <w:szCs w:val="20"/>
        </w:rPr>
        <w:t xml:space="preserve"> les décisions de la dernière assemblée générale et ce, conformément aux</w:t>
      </w:r>
      <w:r w:rsidR="008D6402">
        <w:rPr>
          <w:rFonts w:ascii="Arial" w:hAnsi="Arial" w:cs="Arial"/>
          <w:i/>
          <w:iCs/>
          <w:color w:val="000000"/>
          <w:sz w:val="20"/>
          <w:szCs w:val="20"/>
        </w:rPr>
        <w:t xml:space="preserve"> </w:t>
      </w:r>
      <w:r>
        <w:rPr>
          <w:rFonts w:ascii="Arial" w:hAnsi="Arial" w:cs="Arial"/>
          <w:i/>
          <w:iCs/>
          <w:color w:val="000000"/>
          <w:sz w:val="20"/>
          <w:szCs w:val="20"/>
        </w:rPr>
        <w:t>statuts.</w:t>
      </w:r>
    </w:p>
    <w:p w14:paraId="46DAA9F6" w14:textId="77777777" w:rsidR="00F23147" w:rsidRDefault="00F23147" w:rsidP="00F23147">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Dans cet article, on prévoira le nombre des membres (même avec une fourchette), le renouvellement</w:t>
      </w:r>
      <w:r w:rsidR="008D6402">
        <w:rPr>
          <w:rFonts w:ascii="Arial" w:hAnsi="Arial" w:cs="Arial"/>
          <w:i/>
          <w:iCs/>
          <w:color w:val="000000"/>
          <w:sz w:val="20"/>
          <w:szCs w:val="20"/>
        </w:rPr>
        <w:t xml:space="preserve"> </w:t>
      </w:r>
      <w:r>
        <w:rPr>
          <w:rFonts w:ascii="Arial" w:hAnsi="Arial" w:cs="Arial"/>
          <w:i/>
          <w:iCs/>
          <w:color w:val="000000"/>
          <w:sz w:val="20"/>
          <w:szCs w:val="20"/>
        </w:rPr>
        <w:t>par fraction des membres du conseil d’administration, les conditions d'élection du bureau et le rôle du</w:t>
      </w:r>
      <w:r w:rsidR="008D6402">
        <w:rPr>
          <w:rFonts w:ascii="Arial" w:hAnsi="Arial" w:cs="Arial"/>
          <w:i/>
          <w:iCs/>
          <w:color w:val="000000"/>
          <w:sz w:val="20"/>
          <w:szCs w:val="20"/>
        </w:rPr>
        <w:t xml:space="preserve"> </w:t>
      </w:r>
      <w:r>
        <w:rPr>
          <w:rFonts w:ascii="Arial" w:hAnsi="Arial" w:cs="Arial"/>
          <w:i/>
          <w:iCs/>
          <w:color w:val="000000"/>
          <w:sz w:val="20"/>
          <w:szCs w:val="20"/>
        </w:rPr>
        <w:t xml:space="preserve">conseil d’administration. On fixera aussi la fréquence des réunions </w:t>
      </w:r>
      <w:r w:rsidR="008D6402">
        <w:rPr>
          <w:rFonts w:ascii="Arial" w:hAnsi="Arial" w:cs="Arial"/>
          <w:i/>
          <w:iCs/>
          <w:color w:val="000000"/>
          <w:sz w:val="20"/>
          <w:szCs w:val="20"/>
        </w:rPr>
        <w:t xml:space="preserve">et les modalités de convocation </w:t>
      </w:r>
      <w:r>
        <w:rPr>
          <w:rFonts w:ascii="Arial" w:hAnsi="Arial" w:cs="Arial"/>
          <w:i/>
          <w:iCs/>
          <w:color w:val="000000"/>
          <w:sz w:val="20"/>
          <w:szCs w:val="20"/>
        </w:rPr>
        <w:t>ainsi que le quorum requis pour la validation des décisions. On peut indiquer qu’un certain nombre</w:t>
      </w:r>
      <w:r w:rsidR="008D6402">
        <w:rPr>
          <w:rFonts w:ascii="Arial" w:hAnsi="Arial" w:cs="Arial"/>
          <w:i/>
          <w:iCs/>
          <w:color w:val="000000"/>
          <w:sz w:val="20"/>
          <w:szCs w:val="20"/>
        </w:rPr>
        <w:t xml:space="preserve"> </w:t>
      </w:r>
      <w:r>
        <w:rPr>
          <w:rFonts w:ascii="Arial" w:hAnsi="Arial" w:cs="Arial"/>
          <w:i/>
          <w:iCs/>
          <w:color w:val="000000"/>
          <w:sz w:val="20"/>
          <w:szCs w:val="20"/>
        </w:rPr>
        <w:t>d’absences consécutives non justifiées au conseil d’administration sera considéré comme une</w:t>
      </w:r>
      <w:r w:rsidR="008D6402">
        <w:rPr>
          <w:rFonts w:ascii="Arial" w:hAnsi="Arial" w:cs="Arial"/>
          <w:i/>
          <w:iCs/>
          <w:color w:val="000000"/>
          <w:sz w:val="20"/>
          <w:szCs w:val="20"/>
        </w:rPr>
        <w:t xml:space="preserve"> </w:t>
      </w:r>
      <w:r>
        <w:rPr>
          <w:rFonts w:ascii="Arial" w:hAnsi="Arial" w:cs="Arial"/>
          <w:i/>
          <w:iCs/>
          <w:color w:val="000000"/>
          <w:sz w:val="20"/>
          <w:szCs w:val="20"/>
        </w:rPr>
        <w:t>démission.</w:t>
      </w:r>
    </w:p>
    <w:p w14:paraId="46DAA9F7" w14:textId="6CD31DA6" w:rsidR="00F23147" w:rsidRDefault="00F23147" w:rsidP="00F2314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L'association est dirigée par un conseil d'administration de (préciser le nombre) membres élu</w:t>
      </w:r>
      <w:r w:rsidR="00DC563C">
        <w:rPr>
          <w:rFonts w:ascii="Symbol" w:hAnsi="Symbol" w:cs="Arial"/>
          <w:color w:val="000000"/>
          <w:sz w:val="20"/>
          <w:szCs w:val="20"/>
        </w:rPr>
        <w:t>×</w:t>
      </w:r>
      <w:r w:rsidR="00DC563C">
        <w:rPr>
          <w:rFonts w:ascii="Arial" w:hAnsi="Arial" w:cs="Arial"/>
          <w:color w:val="000000"/>
          <w:sz w:val="20"/>
          <w:szCs w:val="20"/>
        </w:rPr>
        <w:t>e</w:t>
      </w:r>
      <w:r w:rsidR="00DC563C">
        <w:rPr>
          <w:rFonts w:ascii="Symbol" w:hAnsi="Symbol" w:cs="Arial"/>
          <w:color w:val="000000"/>
          <w:sz w:val="20"/>
          <w:szCs w:val="20"/>
        </w:rPr>
        <w:t>×</w:t>
      </w:r>
      <w:r>
        <w:rPr>
          <w:rFonts w:ascii="Arial" w:hAnsi="Arial" w:cs="Arial"/>
          <w:color w:val="000000"/>
          <w:sz w:val="20"/>
          <w:szCs w:val="20"/>
        </w:rPr>
        <w:t>s pour</w:t>
      </w:r>
      <w:r w:rsidR="008D6402">
        <w:rPr>
          <w:rFonts w:ascii="Arial" w:hAnsi="Arial" w:cs="Arial"/>
          <w:color w:val="000000"/>
          <w:sz w:val="20"/>
          <w:szCs w:val="20"/>
        </w:rPr>
        <w:t xml:space="preserve"> </w:t>
      </w:r>
      <w:r>
        <w:rPr>
          <w:rFonts w:ascii="Arial" w:hAnsi="Arial" w:cs="Arial"/>
          <w:color w:val="000000"/>
          <w:sz w:val="20"/>
          <w:szCs w:val="20"/>
        </w:rPr>
        <w:t>(préciser le nombre d’années).</w:t>
      </w:r>
      <w:r w:rsidR="00DC563C">
        <w:rPr>
          <w:rFonts w:ascii="Arial" w:hAnsi="Arial" w:cs="Arial"/>
          <w:color w:val="000000"/>
          <w:sz w:val="20"/>
          <w:szCs w:val="20"/>
        </w:rPr>
        <w:t xml:space="preserve"> </w:t>
      </w:r>
      <w:r>
        <w:rPr>
          <w:rFonts w:ascii="Arial" w:hAnsi="Arial" w:cs="Arial"/>
          <w:color w:val="000000"/>
          <w:sz w:val="20"/>
          <w:szCs w:val="20"/>
        </w:rPr>
        <w:t>En cas de vacance de poste, le conseil d'administration pourvoit</w:t>
      </w:r>
      <w:r w:rsidR="008D6402">
        <w:rPr>
          <w:rFonts w:ascii="Arial" w:hAnsi="Arial" w:cs="Arial"/>
          <w:color w:val="000000"/>
          <w:sz w:val="20"/>
          <w:szCs w:val="20"/>
        </w:rPr>
        <w:t xml:space="preserve"> </w:t>
      </w:r>
      <w:r>
        <w:rPr>
          <w:rFonts w:ascii="Arial" w:hAnsi="Arial" w:cs="Arial"/>
          <w:color w:val="000000"/>
          <w:sz w:val="20"/>
          <w:szCs w:val="20"/>
        </w:rPr>
        <w:t>provisoirement au remplacement de ses membres. Il est procédé à leur remplacement définitif à</w:t>
      </w:r>
      <w:r w:rsidR="008D6402">
        <w:rPr>
          <w:rFonts w:ascii="Arial" w:hAnsi="Arial" w:cs="Arial"/>
          <w:color w:val="000000"/>
          <w:sz w:val="20"/>
          <w:szCs w:val="20"/>
        </w:rPr>
        <w:t xml:space="preserve"> </w:t>
      </w:r>
      <w:r>
        <w:rPr>
          <w:rFonts w:ascii="Arial" w:hAnsi="Arial" w:cs="Arial"/>
          <w:color w:val="000000"/>
          <w:sz w:val="20"/>
          <w:szCs w:val="20"/>
        </w:rPr>
        <w:t>l'assemblée générale suivante. Les pouvoirs des membres ainsi élu</w:t>
      </w:r>
      <w:r w:rsidR="00DC563C">
        <w:rPr>
          <w:rFonts w:ascii="Symbol" w:hAnsi="Symbol" w:cs="Arial"/>
          <w:color w:val="000000"/>
          <w:sz w:val="20"/>
          <w:szCs w:val="20"/>
        </w:rPr>
        <w:t>×</w:t>
      </w:r>
      <w:r w:rsidR="00DC563C">
        <w:rPr>
          <w:rFonts w:ascii="Arial" w:hAnsi="Arial" w:cs="Arial"/>
          <w:color w:val="000000"/>
          <w:sz w:val="20"/>
          <w:szCs w:val="20"/>
        </w:rPr>
        <w:t>e</w:t>
      </w:r>
      <w:r w:rsidR="00DC563C">
        <w:rPr>
          <w:rFonts w:ascii="Symbol" w:hAnsi="Symbol" w:cs="Arial"/>
          <w:color w:val="000000"/>
          <w:sz w:val="20"/>
          <w:szCs w:val="20"/>
        </w:rPr>
        <w:t>×</w:t>
      </w:r>
      <w:r>
        <w:rPr>
          <w:rFonts w:ascii="Arial" w:hAnsi="Arial" w:cs="Arial"/>
          <w:color w:val="000000"/>
          <w:sz w:val="20"/>
          <w:szCs w:val="20"/>
        </w:rPr>
        <w:t>s prennent fin à l'époque où</w:t>
      </w:r>
      <w:r w:rsidR="008D6402">
        <w:rPr>
          <w:rFonts w:ascii="Arial" w:hAnsi="Arial" w:cs="Arial"/>
          <w:color w:val="000000"/>
          <w:sz w:val="20"/>
          <w:szCs w:val="20"/>
        </w:rPr>
        <w:t xml:space="preserve"> </w:t>
      </w:r>
      <w:r>
        <w:rPr>
          <w:rFonts w:ascii="Arial" w:hAnsi="Arial" w:cs="Arial"/>
          <w:color w:val="000000"/>
          <w:sz w:val="20"/>
          <w:szCs w:val="20"/>
        </w:rPr>
        <w:t>devrait normalement expirer le mandat des membres remplacé</w:t>
      </w:r>
      <w:r w:rsidR="00DC563C">
        <w:rPr>
          <w:rFonts w:ascii="Symbol" w:hAnsi="Symbol" w:cs="Arial"/>
          <w:color w:val="000000"/>
          <w:sz w:val="20"/>
          <w:szCs w:val="20"/>
        </w:rPr>
        <w:t>×</w:t>
      </w:r>
      <w:r w:rsidR="00DC563C">
        <w:rPr>
          <w:rFonts w:ascii="Arial" w:hAnsi="Arial" w:cs="Arial"/>
          <w:color w:val="000000"/>
          <w:sz w:val="20"/>
          <w:szCs w:val="20"/>
        </w:rPr>
        <w:t>e</w:t>
      </w:r>
      <w:r w:rsidR="00DC563C">
        <w:rPr>
          <w:rFonts w:ascii="Symbol" w:hAnsi="Symbol" w:cs="Arial"/>
          <w:color w:val="000000"/>
          <w:sz w:val="20"/>
          <w:szCs w:val="20"/>
        </w:rPr>
        <w:t>×</w:t>
      </w:r>
      <w:r>
        <w:rPr>
          <w:rFonts w:ascii="Arial" w:hAnsi="Arial" w:cs="Arial"/>
          <w:color w:val="000000"/>
          <w:sz w:val="20"/>
          <w:szCs w:val="20"/>
        </w:rPr>
        <w:t>s.</w:t>
      </w:r>
    </w:p>
    <w:p w14:paraId="46DAA9F8" w14:textId="3B86996B" w:rsidR="008D6402" w:rsidRDefault="00F23147" w:rsidP="00F2314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Le conseil d’administration a pour objet de mettre en </w:t>
      </w:r>
      <w:r w:rsidR="00665128">
        <w:rPr>
          <w:rFonts w:ascii="Arial" w:hAnsi="Arial" w:cs="Arial"/>
          <w:color w:val="000000"/>
          <w:sz w:val="20"/>
          <w:szCs w:val="20"/>
        </w:rPr>
        <w:t>œuvre</w:t>
      </w:r>
      <w:r>
        <w:rPr>
          <w:rFonts w:ascii="Arial" w:hAnsi="Arial" w:cs="Arial"/>
          <w:color w:val="000000"/>
          <w:sz w:val="20"/>
          <w:szCs w:val="20"/>
        </w:rPr>
        <w:t xml:space="preserve"> les décisions de l’assemblée générale,</w:t>
      </w:r>
      <w:r w:rsidR="008D6402">
        <w:rPr>
          <w:rFonts w:ascii="Arial" w:hAnsi="Arial" w:cs="Arial"/>
          <w:color w:val="000000"/>
          <w:sz w:val="20"/>
          <w:szCs w:val="20"/>
        </w:rPr>
        <w:t xml:space="preserve"> </w:t>
      </w:r>
      <w:r>
        <w:rPr>
          <w:rFonts w:ascii="Arial" w:hAnsi="Arial" w:cs="Arial"/>
          <w:color w:val="000000"/>
          <w:sz w:val="20"/>
          <w:szCs w:val="20"/>
        </w:rPr>
        <w:t>d’organiser et d’animer la vie de l’association dans le cadre fixé par les statuts. Dès que la situation</w:t>
      </w:r>
      <w:r w:rsidR="008D6402">
        <w:rPr>
          <w:rFonts w:ascii="Arial" w:hAnsi="Arial" w:cs="Arial"/>
          <w:color w:val="000000"/>
          <w:sz w:val="20"/>
          <w:szCs w:val="20"/>
        </w:rPr>
        <w:t xml:space="preserve"> </w:t>
      </w:r>
      <w:r>
        <w:rPr>
          <w:rFonts w:ascii="Arial" w:hAnsi="Arial" w:cs="Arial"/>
          <w:color w:val="000000"/>
          <w:sz w:val="20"/>
          <w:szCs w:val="20"/>
        </w:rPr>
        <w:t>l’exige, il peut demander au trésorier</w:t>
      </w:r>
      <w:r w:rsidR="00665128">
        <w:rPr>
          <w:rFonts w:ascii="Symbol" w:hAnsi="Symbol" w:cs="Arial"/>
          <w:color w:val="000000"/>
          <w:sz w:val="20"/>
          <w:szCs w:val="20"/>
        </w:rPr>
        <w:t>×</w:t>
      </w:r>
      <w:r>
        <w:rPr>
          <w:rFonts w:ascii="Arial" w:hAnsi="Arial" w:cs="Arial"/>
          <w:color w:val="000000"/>
          <w:sz w:val="20"/>
          <w:szCs w:val="20"/>
        </w:rPr>
        <w:t>ière de faire le point sur la situation financière de l’association.</w:t>
      </w:r>
      <w:r w:rsidR="008D6402">
        <w:rPr>
          <w:rFonts w:ascii="Arial" w:hAnsi="Arial" w:cs="Arial"/>
          <w:color w:val="000000"/>
          <w:sz w:val="20"/>
          <w:szCs w:val="20"/>
        </w:rPr>
        <w:t xml:space="preserve"> </w:t>
      </w:r>
      <w:r>
        <w:rPr>
          <w:rFonts w:ascii="Arial" w:hAnsi="Arial" w:cs="Arial"/>
          <w:color w:val="000000"/>
          <w:sz w:val="20"/>
          <w:szCs w:val="20"/>
        </w:rPr>
        <w:t>Tous les contrats à signer doivent être soumis au préalable au conseil d’administration pour</w:t>
      </w:r>
      <w:r w:rsidR="008D6402">
        <w:rPr>
          <w:rFonts w:ascii="Arial" w:hAnsi="Arial" w:cs="Arial"/>
          <w:color w:val="000000"/>
          <w:sz w:val="20"/>
          <w:szCs w:val="20"/>
        </w:rPr>
        <w:t xml:space="preserve"> </w:t>
      </w:r>
      <w:r>
        <w:rPr>
          <w:rFonts w:ascii="Arial" w:hAnsi="Arial" w:cs="Arial"/>
          <w:color w:val="000000"/>
          <w:sz w:val="20"/>
          <w:szCs w:val="20"/>
        </w:rPr>
        <w:t>autorisation.</w:t>
      </w:r>
      <w:r w:rsidR="008D6402">
        <w:rPr>
          <w:rFonts w:ascii="Arial" w:hAnsi="Arial" w:cs="Arial"/>
          <w:color w:val="000000"/>
          <w:sz w:val="20"/>
          <w:szCs w:val="20"/>
        </w:rPr>
        <w:t xml:space="preserve"> </w:t>
      </w:r>
      <w:r>
        <w:rPr>
          <w:rFonts w:ascii="Arial" w:hAnsi="Arial" w:cs="Arial"/>
          <w:color w:val="000000"/>
          <w:sz w:val="20"/>
          <w:szCs w:val="20"/>
        </w:rPr>
        <w:t>Le conseil d’administration se réunit au moins (préciser le nombre) fois par an et toutes les fois qu'il</w:t>
      </w:r>
      <w:r w:rsidR="008D6402">
        <w:rPr>
          <w:rFonts w:ascii="Arial" w:hAnsi="Arial" w:cs="Arial"/>
          <w:color w:val="000000"/>
          <w:sz w:val="20"/>
          <w:szCs w:val="20"/>
        </w:rPr>
        <w:t xml:space="preserve"> </w:t>
      </w:r>
      <w:r>
        <w:rPr>
          <w:rFonts w:ascii="Arial" w:hAnsi="Arial" w:cs="Arial"/>
          <w:color w:val="000000"/>
          <w:sz w:val="20"/>
          <w:szCs w:val="20"/>
        </w:rPr>
        <w:t>est convoqué, dans un délai raisonnable, par son</w:t>
      </w:r>
      <w:r w:rsidR="000D6383">
        <w:rPr>
          <w:rFonts w:ascii="Symbol" w:hAnsi="Symbol" w:cs="Arial"/>
          <w:color w:val="000000"/>
          <w:sz w:val="20"/>
          <w:szCs w:val="20"/>
        </w:rPr>
        <w:t>×</w:t>
      </w:r>
      <w:r>
        <w:rPr>
          <w:rFonts w:ascii="Arial" w:hAnsi="Arial" w:cs="Arial"/>
          <w:color w:val="000000"/>
          <w:sz w:val="20"/>
          <w:szCs w:val="20"/>
        </w:rPr>
        <w:t>sa président</w:t>
      </w:r>
      <w:r w:rsidR="000D6383">
        <w:rPr>
          <w:rFonts w:ascii="Symbol" w:hAnsi="Symbol" w:cs="Arial"/>
          <w:color w:val="000000"/>
          <w:sz w:val="20"/>
          <w:szCs w:val="20"/>
        </w:rPr>
        <w:t>×</w:t>
      </w:r>
      <w:r>
        <w:rPr>
          <w:rFonts w:ascii="Arial" w:hAnsi="Arial" w:cs="Arial"/>
          <w:color w:val="000000"/>
          <w:sz w:val="20"/>
          <w:szCs w:val="20"/>
        </w:rPr>
        <w:t>e</w:t>
      </w:r>
      <w:r w:rsidR="000D6383">
        <w:rPr>
          <w:rFonts w:ascii="Arial" w:hAnsi="Arial" w:cs="Arial"/>
          <w:color w:val="000000"/>
          <w:sz w:val="20"/>
          <w:szCs w:val="20"/>
        </w:rPr>
        <w:t xml:space="preserve"> (ou co-présidence)</w:t>
      </w:r>
      <w:r>
        <w:rPr>
          <w:rFonts w:ascii="Arial" w:hAnsi="Arial" w:cs="Arial"/>
          <w:color w:val="000000"/>
          <w:sz w:val="20"/>
          <w:szCs w:val="20"/>
        </w:rPr>
        <w:t xml:space="preserve"> ou par la demande du (préciser</w:t>
      </w:r>
      <w:r w:rsidR="008D6402">
        <w:rPr>
          <w:rFonts w:ascii="Arial" w:hAnsi="Arial" w:cs="Arial"/>
          <w:color w:val="000000"/>
          <w:sz w:val="20"/>
          <w:szCs w:val="20"/>
        </w:rPr>
        <w:t xml:space="preserve"> </w:t>
      </w:r>
      <w:r>
        <w:rPr>
          <w:rFonts w:ascii="Arial" w:hAnsi="Arial" w:cs="Arial"/>
          <w:color w:val="000000"/>
          <w:sz w:val="20"/>
          <w:szCs w:val="20"/>
        </w:rPr>
        <w:t>quart, tiers, de la moitié ou autre) de ses membres.</w:t>
      </w:r>
      <w:r w:rsidR="008D6402">
        <w:rPr>
          <w:rFonts w:ascii="Arial" w:hAnsi="Arial" w:cs="Arial"/>
          <w:color w:val="000000"/>
          <w:sz w:val="20"/>
          <w:szCs w:val="20"/>
        </w:rPr>
        <w:t xml:space="preserve"> </w:t>
      </w:r>
      <w:r>
        <w:rPr>
          <w:rFonts w:ascii="Arial" w:hAnsi="Arial" w:cs="Arial"/>
          <w:color w:val="000000"/>
          <w:sz w:val="20"/>
          <w:szCs w:val="20"/>
        </w:rPr>
        <w:t>La présence de la moitié au moins des membres est nécessaire pour que le conseil d'administration</w:t>
      </w:r>
      <w:r w:rsidR="008D6402">
        <w:rPr>
          <w:rFonts w:ascii="Arial" w:hAnsi="Arial" w:cs="Arial"/>
          <w:color w:val="000000"/>
          <w:sz w:val="20"/>
          <w:szCs w:val="20"/>
        </w:rPr>
        <w:t xml:space="preserve"> </w:t>
      </w:r>
      <w:r>
        <w:rPr>
          <w:rFonts w:ascii="Arial" w:hAnsi="Arial" w:cs="Arial"/>
          <w:color w:val="000000"/>
          <w:sz w:val="20"/>
          <w:szCs w:val="20"/>
        </w:rPr>
        <w:t>puisse délibérer valablement.</w:t>
      </w:r>
      <w:r w:rsidR="008D6402">
        <w:rPr>
          <w:rFonts w:ascii="Arial" w:hAnsi="Arial" w:cs="Arial"/>
          <w:color w:val="000000"/>
          <w:sz w:val="20"/>
          <w:szCs w:val="20"/>
        </w:rPr>
        <w:t xml:space="preserve"> </w:t>
      </w:r>
      <w:r>
        <w:rPr>
          <w:rFonts w:ascii="Arial" w:hAnsi="Arial" w:cs="Arial"/>
          <w:color w:val="000000"/>
          <w:sz w:val="20"/>
          <w:szCs w:val="20"/>
        </w:rPr>
        <w:t>Les décisions sont prises à la majorité des voix des présent</w:t>
      </w:r>
      <w:r w:rsidR="000D6383">
        <w:rPr>
          <w:rFonts w:ascii="Symbol" w:hAnsi="Symbol" w:cs="Arial"/>
          <w:color w:val="000000"/>
          <w:sz w:val="20"/>
          <w:szCs w:val="20"/>
        </w:rPr>
        <w:t>×</w:t>
      </w:r>
      <w:r>
        <w:rPr>
          <w:rFonts w:ascii="Arial" w:hAnsi="Arial" w:cs="Arial"/>
          <w:color w:val="000000"/>
          <w:sz w:val="20"/>
          <w:szCs w:val="20"/>
        </w:rPr>
        <w:t>es. En cas de partage, la voix du</w:t>
      </w:r>
      <w:r w:rsidR="000D6383">
        <w:rPr>
          <w:rFonts w:ascii="Symbol" w:hAnsi="Symbol" w:cs="Arial"/>
          <w:color w:val="000000"/>
          <w:sz w:val="20"/>
          <w:szCs w:val="20"/>
        </w:rPr>
        <w:t>×</w:t>
      </w:r>
      <w:r>
        <w:rPr>
          <w:rFonts w:ascii="Arial" w:hAnsi="Arial" w:cs="Arial"/>
          <w:color w:val="000000"/>
          <w:sz w:val="20"/>
          <w:szCs w:val="20"/>
        </w:rPr>
        <w:t>de la</w:t>
      </w:r>
      <w:r w:rsidR="008D6402">
        <w:rPr>
          <w:rFonts w:ascii="Arial" w:hAnsi="Arial" w:cs="Arial"/>
          <w:color w:val="000000"/>
          <w:sz w:val="20"/>
          <w:szCs w:val="20"/>
        </w:rPr>
        <w:t xml:space="preserve"> </w:t>
      </w:r>
      <w:r>
        <w:rPr>
          <w:rFonts w:ascii="Arial" w:hAnsi="Arial" w:cs="Arial"/>
          <w:color w:val="000000"/>
          <w:sz w:val="20"/>
          <w:szCs w:val="20"/>
        </w:rPr>
        <w:t>président</w:t>
      </w:r>
      <w:r w:rsidR="000D6383">
        <w:rPr>
          <w:rFonts w:ascii="Symbol" w:hAnsi="Symbol" w:cs="Arial"/>
          <w:color w:val="000000"/>
          <w:sz w:val="20"/>
          <w:szCs w:val="20"/>
        </w:rPr>
        <w:t>×</w:t>
      </w:r>
      <w:r>
        <w:rPr>
          <w:rFonts w:ascii="Arial" w:hAnsi="Arial" w:cs="Arial"/>
          <w:color w:val="000000"/>
          <w:sz w:val="20"/>
          <w:szCs w:val="20"/>
        </w:rPr>
        <w:t xml:space="preserve">e </w:t>
      </w:r>
      <w:r w:rsidR="000D6383">
        <w:rPr>
          <w:rFonts w:ascii="Arial" w:hAnsi="Arial" w:cs="Arial"/>
          <w:color w:val="000000"/>
          <w:sz w:val="20"/>
          <w:szCs w:val="20"/>
        </w:rPr>
        <w:t xml:space="preserve">(ou co-présidence) </w:t>
      </w:r>
      <w:r>
        <w:rPr>
          <w:rFonts w:ascii="Arial" w:hAnsi="Arial" w:cs="Arial"/>
          <w:color w:val="000000"/>
          <w:sz w:val="20"/>
          <w:szCs w:val="20"/>
        </w:rPr>
        <w:t>est prépondérante. Le vote par procuration n'est pas autorisé.</w:t>
      </w:r>
      <w:r w:rsidR="008D6402">
        <w:rPr>
          <w:rFonts w:ascii="Arial" w:hAnsi="Arial" w:cs="Arial"/>
          <w:color w:val="000000"/>
          <w:sz w:val="20"/>
          <w:szCs w:val="20"/>
        </w:rPr>
        <w:t xml:space="preserve"> </w:t>
      </w:r>
    </w:p>
    <w:p w14:paraId="46DAA9F9" w14:textId="77777777" w:rsidR="008D6402" w:rsidRDefault="008D6402" w:rsidP="00F23147">
      <w:pPr>
        <w:autoSpaceDE w:val="0"/>
        <w:autoSpaceDN w:val="0"/>
        <w:adjustRightInd w:val="0"/>
        <w:spacing w:after="0" w:line="240" w:lineRule="auto"/>
        <w:rPr>
          <w:rFonts w:ascii="Arial" w:hAnsi="Arial" w:cs="Arial"/>
          <w:color w:val="000000"/>
          <w:sz w:val="20"/>
          <w:szCs w:val="20"/>
        </w:rPr>
      </w:pPr>
    </w:p>
    <w:p w14:paraId="46DAA9FA" w14:textId="77777777" w:rsidR="00F23147" w:rsidRDefault="00F23147" w:rsidP="00F23147">
      <w:pPr>
        <w:autoSpaceDE w:val="0"/>
        <w:autoSpaceDN w:val="0"/>
        <w:adjustRightInd w:val="0"/>
        <w:spacing w:after="0" w:line="240" w:lineRule="auto"/>
        <w:rPr>
          <w:rFonts w:ascii="Arial" w:hAnsi="Arial" w:cs="Arial"/>
          <w:b/>
          <w:bCs/>
          <w:color w:val="9ACD00"/>
          <w:sz w:val="20"/>
          <w:szCs w:val="20"/>
        </w:rPr>
      </w:pPr>
      <w:r>
        <w:rPr>
          <w:rFonts w:ascii="Arial" w:hAnsi="Arial" w:cs="Arial"/>
          <w:b/>
          <w:bCs/>
          <w:color w:val="000000"/>
          <w:sz w:val="20"/>
          <w:szCs w:val="20"/>
        </w:rPr>
        <w:t xml:space="preserve">Article 10 : </w:t>
      </w:r>
      <w:r>
        <w:rPr>
          <w:rFonts w:ascii="Arial" w:hAnsi="Arial" w:cs="Arial"/>
          <w:b/>
          <w:bCs/>
          <w:color w:val="9ACD00"/>
          <w:sz w:val="20"/>
          <w:szCs w:val="20"/>
        </w:rPr>
        <w:t>Le bureau</w:t>
      </w:r>
    </w:p>
    <w:p w14:paraId="46DAA9FB" w14:textId="52AF825F" w:rsidR="00F23147" w:rsidRDefault="00F23147" w:rsidP="00F23147">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Le bureau est composé de tous ceux</w:t>
      </w:r>
      <w:r w:rsidR="001315C7">
        <w:rPr>
          <w:rFonts w:ascii="Symbol" w:hAnsi="Symbol" w:cs="Arial"/>
          <w:i/>
          <w:iCs/>
          <w:color w:val="000000"/>
          <w:sz w:val="20"/>
          <w:szCs w:val="20"/>
        </w:rPr>
        <w:t>×</w:t>
      </w:r>
      <w:r w:rsidR="001315C7">
        <w:rPr>
          <w:rFonts w:ascii="Arial" w:hAnsi="Arial" w:cs="Arial"/>
          <w:i/>
          <w:iCs/>
          <w:color w:val="000000"/>
          <w:sz w:val="20"/>
          <w:szCs w:val="20"/>
        </w:rPr>
        <w:t>celles</w:t>
      </w:r>
      <w:r>
        <w:rPr>
          <w:rFonts w:ascii="Arial" w:hAnsi="Arial" w:cs="Arial"/>
          <w:i/>
          <w:iCs/>
          <w:color w:val="000000"/>
          <w:sz w:val="20"/>
          <w:szCs w:val="20"/>
        </w:rPr>
        <w:t xml:space="preserve"> qui ont un rôle particulier dans le conseil d’administration. Il ne</w:t>
      </w:r>
      <w:r w:rsidR="008D6402">
        <w:rPr>
          <w:rFonts w:ascii="Arial" w:hAnsi="Arial" w:cs="Arial"/>
          <w:i/>
          <w:iCs/>
          <w:color w:val="000000"/>
          <w:sz w:val="20"/>
          <w:szCs w:val="20"/>
        </w:rPr>
        <w:t xml:space="preserve"> </w:t>
      </w:r>
      <w:r>
        <w:rPr>
          <w:rFonts w:ascii="Arial" w:hAnsi="Arial" w:cs="Arial"/>
          <w:i/>
          <w:iCs/>
          <w:color w:val="000000"/>
          <w:sz w:val="20"/>
          <w:szCs w:val="20"/>
        </w:rPr>
        <w:t>s’agit pas d’une instance de décision supplémentaire mais d’une instance pour préparer le conseil</w:t>
      </w:r>
      <w:r w:rsidR="008D6402">
        <w:rPr>
          <w:rFonts w:ascii="Arial" w:hAnsi="Arial" w:cs="Arial"/>
          <w:i/>
          <w:iCs/>
          <w:color w:val="000000"/>
          <w:sz w:val="20"/>
          <w:szCs w:val="20"/>
        </w:rPr>
        <w:t xml:space="preserve"> </w:t>
      </w:r>
      <w:r>
        <w:rPr>
          <w:rFonts w:ascii="Arial" w:hAnsi="Arial" w:cs="Arial"/>
          <w:i/>
          <w:iCs/>
          <w:color w:val="000000"/>
          <w:sz w:val="20"/>
          <w:szCs w:val="20"/>
        </w:rPr>
        <w:t>d’administration. Dans une petite association, on ne distingue pas le bureau du conseil</w:t>
      </w:r>
      <w:r w:rsidR="008D6402">
        <w:rPr>
          <w:rFonts w:ascii="Arial" w:hAnsi="Arial" w:cs="Arial"/>
          <w:i/>
          <w:iCs/>
          <w:color w:val="000000"/>
          <w:sz w:val="20"/>
          <w:szCs w:val="20"/>
        </w:rPr>
        <w:t xml:space="preserve"> </w:t>
      </w:r>
      <w:r>
        <w:rPr>
          <w:rFonts w:ascii="Arial" w:hAnsi="Arial" w:cs="Arial"/>
          <w:i/>
          <w:iCs/>
          <w:color w:val="000000"/>
          <w:sz w:val="20"/>
          <w:szCs w:val="20"/>
        </w:rPr>
        <w:t>d’administration car ce sont quasiment les mêmes personnes.</w:t>
      </w:r>
    </w:p>
    <w:p w14:paraId="46DAA9FC" w14:textId="77777777" w:rsidR="00F23147" w:rsidRDefault="00F23147" w:rsidP="00F2314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Le conseil d'administration choisit, parmi ses membres, à bulletin secret, en veillant à l’égal accès des</w:t>
      </w:r>
      <w:r w:rsidR="008D6402">
        <w:rPr>
          <w:rFonts w:ascii="Arial" w:hAnsi="Arial" w:cs="Arial"/>
          <w:color w:val="000000"/>
          <w:sz w:val="20"/>
          <w:szCs w:val="20"/>
        </w:rPr>
        <w:t xml:space="preserve"> </w:t>
      </w:r>
      <w:r>
        <w:rPr>
          <w:rFonts w:ascii="Arial" w:hAnsi="Arial" w:cs="Arial"/>
          <w:color w:val="000000"/>
          <w:sz w:val="20"/>
          <w:szCs w:val="20"/>
        </w:rPr>
        <w:t>hommes et des femmes, un bureau composé de :</w:t>
      </w:r>
    </w:p>
    <w:p w14:paraId="46DAA9FD" w14:textId="73BD7F0F" w:rsidR="00F23147" w:rsidRPr="008D6402" w:rsidRDefault="00F23147" w:rsidP="008D6402">
      <w:pPr>
        <w:pStyle w:val="Paragraphedeliste"/>
        <w:numPr>
          <w:ilvl w:val="0"/>
          <w:numId w:val="1"/>
        </w:numPr>
        <w:autoSpaceDE w:val="0"/>
        <w:autoSpaceDN w:val="0"/>
        <w:adjustRightInd w:val="0"/>
        <w:spacing w:after="0" w:line="240" w:lineRule="auto"/>
        <w:rPr>
          <w:rFonts w:ascii="Arial" w:hAnsi="Arial" w:cs="Arial"/>
          <w:color w:val="000000"/>
          <w:sz w:val="20"/>
          <w:szCs w:val="20"/>
        </w:rPr>
      </w:pPr>
      <w:r w:rsidRPr="008D6402">
        <w:rPr>
          <w:rFonts w:ascii="Arial" w:hAnsi="Arial" w:cs="Arial"/>
          <w:color w:val="000000"/>
          <w:sz w:val="20"/>
          <w:szCs w:val="20"/>
        </w:rPr>
        <w:t>Un</w:t>
      </w:r>
      <w:r w:rsidR="001315C7">
        <w:rPr>
          <w:rFonts w:ascii="Symbol" w:hAnsi="Symbol" w:cs="Arial"/>
          <w:color w:val="000000"/>
          <w:sz w:val="20"/>
          <w:szCs w:val="20"/>
        </w:rPr>
        <w:t>×</w:t>
      </w:r>
      <w:r w:rsidRPr="008D6402">
        <w:rPr>
          <w:rFonts w:ascii="Arial" w:hAnsi="Arial" w:cs="Arial"/>
          <w:color w:val="000000"/>
          <w:sz w:val="20"/>
          <w:szCs w:val="20"/>
        </w:rPr>
        <w:t>e président</w:t>
      </w:r>
      <w:r w:rsidR="001315C7">
        <w:rPr>
          <w:rFonts w:ascii="Symbol" w:hAnsi="Symbol" w:cs="Arial"/>
          <w:color w:val="000000"/>
          <w:sz w:val="20"/>
          <w:szCs w:val="20"/>
        </w:rPr>
        <w:t>×</w:t>
      </w:r>
      <w:r w:rsidRPr="008D6402">
        <w:rPr>
          <w:rFonts w:ascii="Arial" w:hAnsi="Arial" w:cs="Arial"/>
          <w:color w:val="000000"/>
          <w:sz w:val="20"/>
          <w:szCs w:val="20"/>
        </w:rPr>
        <w:t>e</w:t>
      </w:r>
      <w:r w:rsidR="001315C7">
        <w:rPr>
          <w:rFonts w:ascii="Arial" w:hAnsi="Arial" w:cs="Arial"/>
          <w:color w:val="000000"/>
          <w:sz w:val="20"/>
          <w:szCs w:val="20"/>
        </w:rPr>
        <w:t xml:space="preserve"> (ou co-présidence)</w:t>
      </w:r>
      <w:r w:rsidRPr="008D6402">
        <w:rPr>
          <w:rFonts w:ascii="Arial" w:hAnsi="Arial" w:cs="Arial"/>
          <w:color w:val="000000"/>
          <w:sz w:val="20"/>
          <w:szCs w:val="20"/>
        </w:rPr>
        <w:t>,</w:t>
      </w:r>
    </w:p>
    <w:p w14:paraId="46DAA9FE" w14:textId="41045846" w:rsidR="00F23147" w:rsidRPr="008D6402" w:rsidRDefault="00F23147" w:rsidP="008D6402">
      <w:pPr>
        <w:pStyle w:val="Paragraphedeliste"/>
        <w:numPr>
          <w:ilvl w:val="0"/>
          <w:numId w:val="1"/>
        </w:numPr>
        <w:autoSpaceDE w:val="0"/>
        <w:autoSpaceDN w:val="0"/>
        <w:adjustRightInd w:val="0"/>
        <w:spacing w:after="0" w:line="240" w:lineRule="auto"/>
        <w:rPr>
          <w:rFonts w:ascii="Arial" w:hAnsi="Arial" w:cs="Arial"/>
          <w:color w:val="000000"/>
          <w:sz w:val="20"/>
          <w:szCs w:val="20"/>
        </w:rPr>
      </w:pPr>
      <w:r w:rsidRPr="008D6402">
        <w:rPr>
          <w:rFonts w:ascii="Arial" w:hAnsi="Arial" w:cs="Arial"/>
          <w:color w:val="000000"/>
          <w:sz w:val="20"/>
          <w:szCs w:val="20"/>
        </w:rPr>
        <w:t>Un</w:t>
      </w:r>
      <w:r w:rsidR="001315C7">
        <w:rPr>
          <w:rFonts w:ascii="Symbol" w:hAnsi="Symbol" w:cs="Arial"/>
          <w:color w:val="000000"/>
          <w:sz w:val="20"/>
          <w:szCs w:val="20"/>
        </w:rPr>
        <w:t>×</w:t>
      </w:r>
      <w:r w:rsidRPr="008D6402">
        <w:rPr>
          <w:rFonts w:ascii="Arial" w:hAnsi="Arial" w:cs="Arial"/>
          <w:color w:val="000000"/>
          <w:sz w:val="20"/>
          <w:szCs w:val="20"/>
        </w:rPr>
        <w:t>e ou des vice-président</w:t>
      </w:r>
      <w:r w:rsidR="001315C7">
        <w:rPr>
          <w:rFonts w:ascii="Symbol" w:hAnsi="Symbol" w:cs="Arial"/>
          <w:color w:val="000000"/>
          <w:sz w:val="20"/>
          <w:szCs w:val="20"/>
        </w:rPr>
        <w:t>×</w:t>
      </w:r>
      <w:r w:rsidRPr="008D6402">
        <w:rPr>
          <w:rFonts w:ascii="Arial" w:hAnsi="Arial" w:cs="Arial"/>
          <w:color w:val="000000"/>
          <w:sz w:val="20"/>
          <w:szCs w:val="20"/>
        </w:rPr>
        <w:t>es,</w:t>
      </w:r>
    </w:p>
    <w:p w14:paraId="46DAA9FF" w14:textId="41171A1B" w:rsidR="00F23147" w:rsidRPr="008D6402" w:rsidRDefault="00F23147" w:rsidP="008D6402">
      <w:pPr>
        <w:pStyle w:val="Paragraphedeliste"/>
        <w:numPr>
          <w:ilvl w:val="0"/>
          <w:numId w:val="1"/>
        </w:numPr>
        <w:autoSpaceDE w:val="0"/>
        <w:autoSpaceDN w:val="0"/>
        <w:adjustRightInd w:val="0"/>
        <w:spacing w:after="0" w:line="240" w:lineRule="auto"/>
        <w:rPr>
          <w:rFonts w:ascii="Arial" w:hAnsi="Arial" w:cs="Arial"/>
          <w:color w:val="000000"/>
          <w:sz w:val="20"/>
          <w:szCs w:val="20"/>
        </w:rPr>
      </w:pPr>
      <w:r w:rsidRPr="008D6402">
        <w:rPr>
          <w:rFonts w:ascii="Arial" w:hAnsi="Arial" w:cs="Arial"/>
          <w:color w:val="000000"/>
          <w:sz w:val="20"/>
          <w:szCs w:val="20"/>
        </w:rPr>
        <w:t>Un</w:t>
      </w:r>
      <w:r w:rsidR="001315C7">
        <w:rPr>
          <w:rFonts w:ascii="Symbol" w:hAnsi="Symbol" w:cs="Arial"/>
          <w:color w:val="000000"/>
          <w:sz w:val="20"/>
          <w:szCs w:val="20"/>
        </w:rPr>
        <w:t>×</w:t>
      </w:r>
      <w:r w:rsidRPr="008D6402">
        <w:rPr>
          <w:rFonts w:ascii="Arial" w:hAnsi="Arial" w:cs="Arial"/>
          <w:color w:val="000000"/>
          <w:sz w:val="20"/>
          <w:szCs w:val="20"/>
        </w:rPr>
        <w:t>e trésorier</w:t>
      </w:r>
      <w:r w:rsidR="001315C7">
        <w:rPr>
          <w:rFonts w:ascii="Symbol" w:hAnsi="Symbol" w:cs="Arial"/>
          <w:color w:val="000000"/>
          <w:sz w:val="20"/>
          <w:szCs w:val="20"/>
        </w:rPr>
        <w:t>×</w:t>
      </w:r>
      <w:r w:rsidRPr="008D6402">
        <w:rPr>
          <w:rFonts w:ascii="Arial" w:hAnsi="Arial" w:cs="Arial"/>
          <w:color w:val="000000"/>
          <w:sz w:val="20"/>
          <w:szCs w:val="20"/>
        </w:rPr>
        <w:t>ière,</w:t>
      </w:r>
    </w:p>
    <w:p w14:paraId="46DAAA00" w14:textId="0068BAD2" w:rsidR="0009737F" w:rsidRPr="0009737F" w:rsidRDefault="00F23147" w:rsidP="0009737F">
      <w:pPr>
        <w:pStyle w:val="Paragraphedeliste"/>
        <w:numPr>
          <w:ilvl w:val="0"/>
          <w:numId w:val="1"/>
        </w:numPr>
        <w:autoSpaceDE w:val="0"/>
        <w:autoSpaceDN w:val="0"/>
        <w:adjustRightInd w:val="0"/>
        <w:spacing w:after="0" w:line="240" w:lineRule="auto"/>
        <w:rPr>
          <w:rFonts w:ascii="Arial" w:hAnsi="Arial" w:cs="Arial"/>
          <w:color w:val="000000"/>
          <w:sz w:val="20"/>
          <w:szCs w:val="20"/>
        </w:rPr>
      </w:pPr>
      <w:r w:rsidRPr="008D6402">
        <w:rPr>
          <w:rFonts w:ascii="Arial" w:hAnsi="Arial" w:cs="Arial"/>
          <w:color w:val="000000"/>
          <w:sz w:val="20"/>
          <w:szCs w:val="20"/>
        </w:rPr>
        <w:t>Un</w:t>
      </w:r>
      <w:r w:rsidR="001315C7">
        <w:rPr>
          <w:rFonts w:ascii="Symbol" w:hAnsi="Symbol" w:cs="Arial"/>
          <w:color w:val="000000"/>
          <w:sz w:val="20"/>
          <w:szCs w:val="20"/>
        </w:rPr>
        <w:t>×</w:t>
      </w:r>
      <w:r w:rsidRPr="008D6402">
        <w:rPr>
          <w:rFonts w:ascii="Arial" w:hAnsi="Arial" w:cs="Arial"/>
          <w:color w:val="000000"/>
          <w:sz w:val="20"/>
          <w:szCs w:val="20"/>
        </w:rPr>
        <w:t>e secrétaire,</w:t>
      </w:r>
    </w:p>
    <w:p w14:paraId="46DAAA02" w14:textId="3E7A003B" w:rsidR="00A56C4E" w:rsidRPr="001315C7" w:rsidRDefault="00F23147" w:rsidP="001315C7">
      <w:pPr>
        <w:pStyle w:val="Paragraphedeliste"/>
        <w:numPr>
          <w:ilvl w:val="0"/>
          <w:numId w:val="1"/>
        </w:numPr>
        <w:autoSpaceDE w:val="0"/>
        <w:autoSpaceDN w:val="0"/>
        <w:adjustRightInd w:val="0"/>
        <w:spacing w:after="0" w:line="240" w:lineRule="auto"/>
        <w:rPr>
          <w:rFonts w:ascii="Arial" w:hAnsi="Arial" w:cs="Arial"/>
          <w:color w:val="000000"/>
          <w:sz w:val="20"/>
          <w:szCs w:val="20"/>
        </w:rPr>
      </w:pPr>
      <w:r w:rsidRPr="008D6402">
        <w:rPr>
          <w:rFonts w:ascii="Arial" w:hAnsi="Arial" w:cs="Arial"/>
          <w:color w:val="000000"/>
          <w:sz w:val="20"/>
          <w:szCs w:val="20"/>
        </w:rPr>
        <w:lastRenderedPageBreak/>
        <w:t>et les adjoint</w:t>
      </w:r>
      <w:r w:rsidR="001315C7">
        <w:rPr>
          <w:rFonts w:ascii="Symbol" w:hAnsi="Symbol" w:cs="Arial"/>
          <w:color w:val="000000"/>
          <w:sz w:val="20"/>
          <w:szCs w:val="20"/>
        </w:rPr>
        <w:t>×</w:t>
      </w:r>
      <w:r w:rsidRPr="008D6402">
        <w:rPr>
          <w:rFonts w:ascii="Arial" w:hAnsi="Arial" w:cs="Arial"/>
          <w:color w:val="000000"/>
          <w:sz w:val="20"/>
          <w:szCs w:val="20"/>
        </w:rPr>
        <w:t>es, si besoin.</w:t>
      </w:r>
      <w:r w:rsidR="00D366CF">
        <w:rPr>
          <w:rFonts w:ascii="Arial" w:hAnsi="Arial" w:cs="Arial"/>
          <w:color w:val="000000"/>
          <w:sz w:val="20"/>
          <w:szCs w:val="20"/>
        </w:rPr>
        <w:t xml:space="preserve"> (</w:t>
      </w:r>
      <w:r w:rsidR="00A56C4E" w:rsidRPr="00D366CF">
        <w:rPr>
          <w:rFonts w:ascii="Arial" w:hAnsi="Arial" w:cs="Arial"/>
          <w:i/>
          <w:iCs/>
          <w:color w:val="000000"/>
          <w:sz w:val="20"/>
          <w:szCs w:val="20"/>
        </w:rPr>
        <w:t>Les adjoi</w:t>
      </w:r>
      <w:r w:rsidR="00D366CF" w:rsidRPr="00D366CF">
        <w:rPr>
          <w:rFonts w:ascii="Arial" w:hAnsi="Arial" w:cs="Arial"/>
          <w:i/>
          <w:iCs/>
          <w:color w:val="000000"/>
          <w:sz w:val="20"/>
          <w:szCs w:val="20"/>
        </w:rPr>
        <w:t>n</w:t>
      </w:r>
      <w:r w:rsidR="00A56C4E" w:rsidRPr="00D366CF">
        <w:rPr>
          <w:rFonts w:ascii="Arial" w:hAnsi="Arial" w:cs="Arial"/>
          <w:i/>
          <w:iCs/>
          <w:color w:val="000000"/>
          <w:sz w:val="20"/>
          <w:szCs w:val="20"/>
        </w:rPr>
        <w:t>t</w:t>
      </w:r>
      <w:r w:rsidR="00D366CF" w:rsidRPr="00D366CF">
        <w:rPr>
          <w:rFonts w:ascii="Symbol" w:hAnsi="Symbol" w:cs="Arial"/>
          <w:i/>
          <w:iCs/>
          <w:color w:val="000000"/>
          <w:sz w:val="20"/>
          <w:szCs w:val="20"/>
        </w:rPr>
        <w:t>×</w:t>
      </w:r>
      <w:r w:rsidR="00D366CF" w:rsidRPr="00D366CF">
        <w:rPr>
          <w:rFonts w:ascii="Arial" w:hAnsi="Arial" w:cs="Arial"/>
          <w:i/>
          <w:iCs/>
          <w:color w:val="000000"/>
          <w:sz w:val="20"/>
          <w:szCs w:val="20"/>
        </w:rPr>
        <w:t>e</w:t>
      </w:r>
      <w:r w:rsidR="00D366CF" w:rsidRPr="00D366CF">
        <w:rPr>
          <w:rFonts w:ascii="Symbol" w:hAnsi="Symbol" w:cs="Arial"/>
          <w:i/>
          <w:iCs/>
          <w:color w:val="000000"/>
          <w:sz w:val="20"/>
          <w:szCs w:val="20"/>
        </w:rPr>
        <w:t>×</w:t>
      </w:r>
      <w:r w:rsidR="00A56C4E" w:rsidRPr="00D366CF">
        <w:rPr>
          <w:rFonts w:ascii="Arial" w:hAnsi="Arial" w:cs="Arial"/>
          <w:i/>
          <w:iCs/>
          <w:color w:val="000000"/>
          <w:sz w:val="20"/>
          <w:szCs w:val="20"/>
        </w:rPr>
        <w:t>s peuvent être associé</w:t>
      </w:r>
      <w:r w:rsidR="00D366CF" w:rsidRPr="00D366CF">
        <w:rPr>
          <w:rFonts w:ascii="Symbol" w:hAnsi="Symbol" w:cs="Arial"/>
          <w:i/>
          <w:iCs/>
          <w:color w:val="000000"/>
          <w:sz w:val="20"/>
          <w:szCs w:val="20"/>
        </w:rPr>
        <w:t>×</w:t>
      </w:r>
      <w:r w:rsidR="001315C7" w:rsidRPr="00D366CF">
        <w:rPr>
          <w:rFonts w:ascii="Arial" w:hAnsi="Arial" w:cs="Arial"/>
          <w:i/>
          <w:iCs/>
          <w:color w:val="000000"/>
          <w:sz w:val="20"/>
          <w:szCs w:val="20"/>
        </w:rPr>
        <w:t>e</w:t>
      </w:r>
      <w:r w:rsidR="00D366CF" w:rsidRPr="00D366CF">
        <w:rPr>
          <w:rFonts w:ascii="Symbol" w:hAnsi="Symbol" w:cs="Arial"/>
          <w:i/>
          <w:iCs/>
          <w:color w:val="000000"/>
          <w:sz w:val="20"/>
          <w:szCs w:val="20"/>
        </w:rPr>
        <w:t>×</w:t>
      </w:r>
      <w:r w:rsidR="00A56C4E" w:rsidRPr="00D366CF">
        <w:rPr>
          <w:rFonts w:ascii="Arial" w:hAnsi="Arial" w:cs="Arial"/>
          <w:i/>
          <w:iCs/>
          <w:color w:val="000000"/>
          <w:sz w:val="20"/>
          <w:szCs w:val="20"/>
        </w:rPr>
        <w:t>s à la fonction de référent</w:t>
      </w:r>
      <w:r w:rsidR="00D366CF" w:rsidRPr="00D366CF">
        <w:rPr>
          <w:rFonts w:ascii="Symbol" w:hAnsi="Symbol" w:cs="Arial"/>
          <w:i/>
          <w:iCs/>
          <w:color w:val="000000"/>
          <w:sz w:val="20"/>
          <w:szCs w:val="20"/>
        </w:rPr>
        <w:t>×</w:t>
      </w:r>
      <w:r w:rsidR="001315C7" w:rsidRPr="00D366CF">
        <w:rPr>
          <w:rFonts w:ascii="Arial" w:hAnsi="Arial" w:cs="Arial"/>
          <w:i/>
          <w:iCs/>
          <w:color w:val="000000"/>
          <w:sz w:val="20"/>
          <w:szCs w:val="20"/>
        </w:rPr>
        <w:t>e</w:t>
      </w:r>
      <w:r w:rsidR="00A56C4E" w:rsidRPr="00D366CF">
        <w:rPr>
          <w:rFonts w:ascii="Arial" w:hAnsi="Arial" w:cs="Arial"/>
          <w:i/>
          <w:iCs/>
          <w:color w:val="000000"/>
          <w:sz w:val="20"/>
          <w:szCs w:val="20"/>
        </w:rPr>
        <w:t xml:space="preserve"> de sections.</w:t>
      </w:r>
      <w:r w:rsidR="00A56C4E" w:rsidRPr="00D366CF">
        <w:rPr>
          <w:rFonts w:ascii="Arial" w:hAnsi="Arial" w:cs="Arial"/>
          <w:color w:val="000000"/>
          <w:sz w:val="20"/>
          <w:szCs w:val="20"/>
        </w:rPr>
        <w:t xml:space="preserve"> </w:t>
      </w:r>
      <w:r w:rsidR="00D366CF" w:rsidRPr="00D366CF">
        <w:rPr>
          <w:rFonts w:ascii="Arial" w:hAnsi="Arial" w:cs="Arial"/>
          <w:color w:val="000000"/>
          <w:sz w:val="20"/>
          <w:szCs w:val="20"/>
        </w:rPr>
        <w:t>)</w:t>
      </w:r>
    </w:p>
    <w:p w14:paraId="46DAAA03" w14:textId="77777777" w:rsidR="00A56C4E" w:rsidRDefault="00A56C4E" w:rsidP="00F23147">
      <w:pPr>
        <w:autoSpaceDE w:val="0"/>
        <w:autoSpaceDN w:val="0"/>
        <w:adjustRightInd w:val="0"/>
        <w:spacing w:after="0" w:line="240" w:lineRule="auto"/>
        <w:rPr>
          <w:rFonts w:ascii="Arial" w:hAnsi="Arial" w:cs="Arial"/>
          <w:color w:val="000000"/>
          <w:sz w:val="20"/>
          <w:szCs w:val="20"/>
        </w:rPr>
      </w:pPr>
    </w:p>
    <w:p w14:paraId="46DAAA04" w14:textId="77777777" w:rsidR="00F23147" w:rsidRDefault="00F23147" w:rsidP="00F2314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Les réunions de bureau ont pour but de préparer le conseil d’administration.</w:t>
      </w:r>
    </w:p>
    <w:p w14:paraId="46DAAA05" w14:textId="1277BA55" w:rsidR="00F23147" w:rsidRDefault="00F23147" w:rsidP="00F2314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Le</w:t>
      </w:r>
      <w:r w:rsidR="00D366CF">
        <w:rPr>
          <w:rFonts w:ascii="Symbol" w:hAnsi="Symbol" w:cs="Arial"/>
          <w:color w:val="000000"/>
          <w:sz w:val="20"/>
          <w:szCs w:val="20"/>
        </w:rPr>
        <w:t>×</w:t>
      </w:r>
      <w:r>
        <w:rPr>
          <w:rFonts w:ascii="Arial" w:hAnsi="Arial" w:cs="Arial"/>
          <w:color w:val="000000"/>
          <w:sz w:val="20"/>
          <w:szCs w:val="20"/>
        </w:rPr>
        <w:t>la président</w:t>
      </w:r>
      <w:r w:rsidR="00D366CF">
        <w:rPr>
          <w:rFonts w:ascii="Symbol" w:hAnsi="Symbol" w:cs="Arial"/>
          <w:color w:val="000000"/>
          <w:sz w:val="20"/>
          <w:szCs w:val="20"/>
        </w:rPr>
        <w:t>×</w:t>
      </w:r>
      <w:r>
        <w:rPr>
          <w:rFonts w:ascii="Arial" w:hAnsi="Arial" w:cs="Arial"/>
          <w:color w:val="000000"/>
          <w:sz w:val="20"/>
          <w:szCs w:val="20"/>
        </w:rPr>
        <w:t>e : il</w:t>
      </w:r>
      <w:r w:rsidR="00D366CF">
        <w:rPr>
          <w:rFonts w:ascii="Symbol" w:hAnsi="Symbol" w:cs="Arial"/>
          <w:color w:val="000000"/>
          <w:sz w:val="20"/>
          <w:szCs w:val="20"/>
        </w:rPr>
        <w:t>×</w:t>
      </w:r>
      <w:r>
        <w:rPr>
          <w:rFonts w:ascii="Arial" w:hAnsi="Arial" w:cs="Arial"/>
          <w:color w:val="000000"/>
          <w:sz w:val="20"/>
          <w:szCs w:val="20"/>
        </w:rPr>
        <w:t>lle est le</w:t>
      </w:r>
      <w:r w:rsidR="00D366CF">
        <w:rPr>
          <w:rFonts w:ascii="Symbol" w:hAnsi="Symbol" w:cs="Arial"/>
          <w:color w:val="000000"/>
          <w:sz w:val="20"/>
          <w:szCs w:val="20"/>
        </w:rPr>
        <w:t>×</w:t>
      </w:r>
      <w:r>
        <w:rPr>
          <w:rFonts w:ascii="Arial" w:hAnsi="Arial" w:cs="Arial"/>
          <w:color w:val="000000"/>
          <w:sz w:val="20"/>
          <w:szCs w:val="20"/>
        </w:rPr>
        <w:t>la représentant</w:t>
      </w:r>
      <w:r w:rsidR="00D366CF">
        <w:rPr>
          <w:rFonts w:ascii="Symbol" w:hAnsi="Symbol" w:cs="Arial"/>
          <w:color w:val="000000"/>
          <w:sz w:val="20"/>
          <w:szCs w:val="20"/>
        </w:rPr>
        <w:t>×</w:t>
      </w:r>
      <w:r>
        <w:rPr>
          <w:rFonts w:ascii="Arial" w:hAnsi="Arial" w:cs="Arial"/>
          <w:color w:val="000000"/>
          <w:sz w:val="20"/>
          <w:szCs w:val="20"/>
        </w:rPr>
        <w:t>e légal</w:t>
      </w:r>
      <w:r w:rsidR="00D366CF">
        <w:rPr>
          <w:rFonts w:ascii="Symbol" w:hAnsi="Symbol" w:cs="Arial"/>
          <w:color w:val="000000"/>
          <w:sz w:val="20"/>
          <w:szCs w:val="20"/>
        </w:rPr>
        <w:t>×</w:t>
      </w:r>
      <w:r>
        <w:rPr>
          <w:rFonts w:ascii="Arial" w:hAnsi="Arial" w:cs="Arial"/>
          <w:color w:val="000000"/>
          <w:sz w:val="20"/>
          <w:szCs w:val="20"/>
        </w:rPr>
        <w:t>e de l’association et représente l’association en</w:t>
      </w:r>
      <w:r w:rsidR="008D6402">
        <w:rPr>
          <w:rFonts w:ascii="Arial" w:hAnsi="Arial" w:cs="Arial"/>
          <w:color w:val="000000"/>
          <w:sz w:val="20"/>
          <w:szCs w:val="20"/>
        </w:rPr>
        <w:t xml:space="preserve"> </w:t>
      </w:r>
      <w:r>
        <w:rPr>
          <w:rFonts w:ascii="Arial" w:hAnsi="Arial" w:cs="Arial"/>
          <w:color w:val="000000"/>
          <w:sz w:val="20"/>
          <w:szCs w:val="20"/>
        </w:rPr>
        <w:t>justice et dans tous les actes de la vie civile. Il</w:t>
      </w:r>
      <w:r w:rsidR="00D366CF">
        <w:rPr>
          <w:rFonts w:ascii="Symbol" w:hAnsi="Symbol" w:cs="Arial"/>
          <w:color w:val="000000"/>
          <w:sz w:val="20"/>
          <w:szCs w:val="20"/>
        </w:rPr>
        <w:t>×</w:t>
      </w:r>
      <w:r>
        <w:rPr>
          <w:rFonts w:ascii="Arial" w:hAnsi="Arial" w:cs="Arial"/>
          <w:color w:val="000000"/>
          <w:sz w:val="20"/>
          <w:szCs w:val="20"/>
        </w:rPr>
        <w:t>elle anime l’association, coordonne les activités, dirige</w:t>
      </w:r>
      <w:r w:rsidR="008D6402">
        <w:rPr>
          <w:rFonts w:ascii="Arial" w:hAnsi="Arial" w:cs="Arial"/>
          <w:color w:val="000000"/>
          <w:sz w:val="20"/>
          <w:szCs w:val="20"/>
        </w:rPr>
        <w:t xml:space="preserve"> </w:t>
      </w:r>
      <w:r>
        <w:rPr>
          <w:rFonts w:ascii="Arial" w:hAnsi="Arial" w:cs="Arial"/>
          <w:color w:val="000000"/>
          <w:sz w:val="20"/>
          <w:szCs w:val="20"/>
        </w:rPr>
        <w:t>l’administration de l’association, préside l’assemblée générale.</w:t>
      </w:r>
    </w:p>
    <w:p w14:paraId="46DAAA06" w14:textId="119203F8" w:rsidR="00F23147" w:rsidRDefault="00F23147" w:rsidP="00F2314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Le</w:t>
      </w:r>
      <w:r w:rsidR="00D366CF">
        <w:rPr>
          <w:rFonts w:ascii="Symbol" w:hAnsi="Symbol" w:cs="Arial"/>
          <w:color w:val="000000"/>
          <w:sz w:val="20"/>
          <w:szCs w:val="20"/>
        </w:rPr>
        <w:t>×</w:t>
      </w:r>
      <w:r>
        <w:rPr>
          <w:rFonts w:ascii="Arial" w:hAnsi="Arial" w:cs="Arial"/>
          <w:color w:val="000000"/>
          <w:sz w:val="20"/>
          <w:szCs w:val="20"/>
        </w:rPr>
        <w:t>la vice</w:t>
      </w:r>
      <w:r w:rsidR="00D366CF">
        <w:rPr>
          <w:rFonts w:ascii="Symbol" w:hAnsi="Symbol" w:cs="Arial"/>
          <w:color w:val="000000"/>
          <w:sz w:val="20"/>
          <w:szCs w:val="20"/>
        </w:rPr>
        <w:t>-</w:t>
      </w:r>
      <w:r>
        <w:rPr>
          <w:rFonts w:ascii="Arial" w:hAnsi="Arial" w:cs="Arial"/>
          <w:color w:val="000000"/>
          <w:sz w:val="20"/>
          <w:szCs w:val="20"/>
        </w:rPr>
        <w:t>président</w:t>
      </w:r>
      <w:r w:rsidR="00D366CF">
        <w:rPr>
          <w:rFonts w:ascii="Symbol" w:hAnsi="Symbol" w:cs="Arial"/>
          <w:color w:val="000000"/>
          <w:sz w:val="20"/>
          <w:szCs w:val="20"/>
        </w:rPr>
        <w:t>×</w:t>
      </w:r>
      <w:r>
        <w:rPr>
          <w:rFonts w:ascii="Arial" w:hAnsi="Arial" w:cs="Arial"/>
          <w:color w:val="000000"/>
          <w:sz w:val="20"/>
          <w:szCs w:val="20"/>
        </w:rPr>
        <w:t>e remplace le</w:t>
      </w:r>
      <w:r w:rsidR="00D95B77">
        <w:rPr>
          <w:rFonts w:ascii="Symbol" w:hAnsi="Symbol" w:cs="Arial"/>
          <w:color w:val="000000"/>
          <w:sz w:val="20"/>
          <w:szCs w:val="20"/>
        </w:rPr>
        <w:t>×</w:t>
      </w:r>
      <w:r>
        <w:rPr>
          <w:rFonts w:ascii="Arial" w:hAnsi="Arial" w:cs="Arial"/>
          <w:color w:val="000000"/>
          <w:sz w:val="20"/>
          <w:szCs w:val="20"/>
        </w:rPr>
        <w:t>la président</w:t>
      </w:r>
      <w:r w:rsidR="00D95B77">
        <w:rPr>
          <w:rFonts w:ascii="Symbol" w:hAnsi="Symbol" w:cs="Arial"/>
          <w:color w:val="000000"/>
          <w:sz w:val="20"/>
          <w:szCs w:val="20"/>
        </w:rPr>
        <w:t>×</w:t>
      </w:r>
      <w:r>
        <w:rPr>
          <w:rFonts w:ascii="Arial" w:hAnsi="Arial" w:cs="Arial"/>
          <w:color w:val="000000"/>
          <w:sz w:val="20"/>
          <w:szCs w:val="20"/>
        </w:rPr>
        <w:t>e</w:t>
      </w:r>
      <w:r w:rsidR="00D95B77">
        <w:rPr>
          <w:rFonts w:ascii="Arial" w:hAnsi="Arial" w:cs="Arial"/>
          <w:color w:val="000000"/>
          <w:sz w:val="20"/>
          <w:szCs w:val="20"/>
        </w:rPr>
        <w:t xml:space="preserve"> (ou co-présidence)</w:t>
      </w:r>
      <w:r>
        <w:rPr>
          <w:rFonts w:ascii="Arial" w:hAnsi="Arial" w:cs="Arial"/>
          <w:color w:val="000000"/>
          <w:sz w:val="20"/>
          <w:szCs w:val="20"/>
        </w:rPr>
        <w:t xml:space="preserve"> en cas d’empêchement de ce</w:t>
      </w:r>
      <w:r w:rsidR="00D95B77">
        <w:rPr>
          <w:rFonts w:ascii="Symbol" w:hAnsi="Symbol" w:cs="Arial"/>
          <w:color w:val="000000"/>
          <w:sz w:val="20"/>
          <w:szCs w:val="20"/>
        </w:rPr>
        <w:t>×</w:t>
      </w:r>
      <w:r>
        <w:rPr>
          <w:rFonts w:ascii="Arial" w:hAnsi="Arial" w:cs="Arial"/>
          <w:color w:val="000000"/>
          <w:sz w:val="20"/>
          <w:szCs w:val="20"/>
        </w:rPr>
        <w:t>cette dernier</w:t>
      </w:r>
      <w:r w:rsidR="00D95B77">
        <w:rPr>
          <w:rFonts w:ascii="Symbol" w:hAnsi="Symbol" w:cs="Arial"/>
          <w:color w:val="000000"/>
          <w:sz w:val="20"/>
          <w:szCs w:val="20"/>
        </w:rPr>
        <w:t>×</w:t>
      </w:r>
      <w:r>
        <w:rPr>
          <w:rFonts w:ascii="Arial" w:hAnsi="Arial" w:cs="Arial"/>
          <w:color w:val="000000"/>
          <w:sz w:val="20"/>
          <w:szCs w:val="20"/>
        </w:rPr>
        <w:t>ière.</w:t>
      </w:r>
      <w:r w:rsidR="008D6402">
        <w:rPr>
          <w:rFonts w:ascii="Arial" w:hAnsi="Arial" w:cs="Arial"/>
          <w:color w:val="000000"/>
          <w:sz w:val="20"/>
          <w:szCs w:val="20"/>
        </w:rPr>
        <w:t xml:space="preserve"> </w:t>
      </w:r>
      <w:r>
        <w:rPr>
          <w:rFonts w:ascii="Arial" w:hAnsi="Arial" w:cs="Arial"/>
          <w:color w:val="000000"/>
          <w:sz w:val="20"/>
          <w:szCs w:val="20"/>
        </w:rPr>
        <w:t>Le</w:t>
      </w:r>
      <w:r w:rsidR="00D95B77">
        <w:rPr>
          <w:rFonts w:ascii="Symbol" w:hAnsi="Symbol" w:cs="Arial"/>
          <w:color w:val="000000"/>
          <w:sz w:val="20"/>
          <w:szCs w:val="20"/>
        </w:rPr>
        <w:t>×</w:t>
      </w:r>
      <w:r>
        <w:rPr>
          <w:rFonts w:ascii="Arial" w:hAnsi="Arial" w:cs="Arial"/>
          <w:color w:val="000000"/>
          <w:sz w:val="20"/>
          <w:szCs w:val="20"/>
        </w:rPr>
        <w:t>la trésorier</w:t>
      </w:r>
      <w:r w:rsidR="00D95B77">
        <w:rPr>
          <w:rFonts w:ascii="Symbol" w:hAnsi="Symbol" w:cs="Arial"/>
          <w:color w:val="000000"/>
          <w:sz w:val="20"/>
          <w:szCs w:val="20"/>
        </w:rPr>
        <w:t>×</w:t>
      </w:r>
      <w:r>
        <w:rPr>
          <w:rFonts w:ascii="Arial" w:hAnsi="Arial" w:cs="Arial"/>
          <w:color w:val="000000"/>
          <w:sz w:val="20"/>
          <w:szCs w:val="20"/>
        </w:rPr>
        <w:t>ière a pour mission de gérer les finances et tenir la comptabilité de l’association. Il</w:t>
      </w:r>
      <w:r w:rsidR="00D95B77">
        <w:rPr>
          <w:rFonts w:ascii="Symbol" w:hAnsi="Symbol" w:cs="Arial"/>
          <w:color w:val="000000"/>
          <w:sz w:val="20"/>
          <w:szCs w:val="20"/>
        </w:rPr>
        <w:t>×</w:t>
      </w:r>
      <w:r>
        <w:rPr>
          <w:rFonts w:ascii="Arial" w:hAnsi="Arial" w:cs="Arial"/>
          <w:color w:val="000000"/>
          <w:sz w:val="20"/>
          <w:szCs w:val="20"/>
        </w:rPr>
        <w:t>elle</w:t>
      </w:r>
      <w:r w:rsidR="008D6402">
        <w:rPr>
          <w:rFonts w:ascii="Arial" w:hAnsi="Arial" w:cs="Arial"/>
          <w:color w:val="000000"/>
          <w:sz w:val="20"/>
          <w:szCs w:val="20"/>
        </w:rPr>
        <w:t xml:space="preserve"> </w:t>
      </w:r>
      <w:r>
        <w:rPr>
          <w:rFonts w:ascii="Arial" w:hAnsi="Arial" w:cs="Arial"/>
          <w:color w:val="000000"/>
          <w:sz w:val="20"/>
          <w:szCs w:val="20"/>
        </w:rPr>
        <w:t>tient les livres de comptabilité, encaisse les recettes, règle les dépenses, propose le budget, prépare</w:t>
      </w:r>
      <w:r w:rsidR="008D6402">
        <w:rPr>
          <w:rFonts w:ascii="Arial" w:hAnsi="Arial" w:cs="Arial"/>
          <w:color w:val="000000"/>
          <w:sz w:val="20"/>
          <w:szCs w:val="20"/>
        </w:rPr>
        <w:t xml:space="preserve"> </w:t>
      </w:r>
      <w:r>
        <w:rPr>
          <w:rFonts w:ascii="Arial" w:hAnsi="Arial" w:cs="Arial"/>
          <w:color w:val="000000"/>
          <w:sz w:val="20"/>
          <w:szCs w:val="20"/>
        </w:rPr>
        <w:t>le compte de résultat et le bilan en fin d’exercice. Il</w:t>
      </w:r>
      <w:r w:rsidR="00D95B77">
        <w:rPr>
          <w:rFonts w:ascii="Symbol" w:hAnsi="Symbol" w:cs="Arial"/>
          <w:color w:val="000000"/>
          <w:sz w:val="20"/>
          <w:szCs w:val="20"/>
        </w:rPr>
        <w:t>×</w:t>
      </w:r>
      <w:r>
        <w:rPr>
          <w:rFonts w:ascii="Arial" w:hAnsi="Arial" w:cs="Arial"/>
          <w:color w:val="000000"/>
          <w:sz w:val="20"/>
          <w:szCs w:val="20"/>
        </w:rPr>
        <w:t>elle doit en rendre compte auprès de l’ensemble</w:t>
      </w:r>
      <w:r w:rsidR="008D6402">
        <w:rPr>
          <w:rFonts w:ascii="Arial" w:hAnsi="Arial" w:cs="Arial"/>
          <w:color w:val="000000"/>
          <w:sz w:val="20"/>
          <w:szCs w:val="20"/>
        </w:rPr>
        <w:t xml:space="preserve"> </w:t>
      </w:r>
      <w:r>
        <w:rPr>
          <w:rFonts w:ascii="Arial" w:hAnsi="Arial" w:cs="Arial"/>
          <w:color w:val="000000"/>
          <w:sz w:val="20"/>
          <w:szCs w:val="20"/>
        </w:rPr>
        <w:t>des adhérent</w:t>
      </w:r>
      <w:r w:rsidR="00D95B77">
        <w:rPr>
          <w:rFonts w:ascii="Symbol" w:hAnsi="Symbol" w:cs="Arial"/>
          <w:color w:val="000000"/>
          <w:sz w:val="20"/>
          <w:szCs w:val="20"/>
        </w:rPr>
        <w:t>×</w:t>
      </w:r>
      <w:r w:rsidR="00D95B77">
        <w:rPr>
          <w:rFonts w:ascii="Arial" w:hAnsi="Arial" w:cs="Arial"/>
          <w:color w:val="000000"/>
          <w:sz w:val="20"/>
          <w:szCs w:val="20"/>
        </w:rPr>
        <w:t>e</w:t>
      </w:r>
      <w:r w:rsidR="00D95B77">
        <w:rPr>
          <w:rFonts w:ascii="Symbol" w:hAnsi="Symbol" w:cs="Arial"/>
          <w:color w:val="000000"/>
          <w:sz w:val="20"/>
          <w:szCs w:val="20"/>
        </w:rPr>
        <w:t>×</w:t>
      </w:r>
      <w:r>
        <w:rPr>
          <w:rFonts w:ascii="Arial" w:hAnsi="Arial" w:cs="Arial"/>
          <w:color w:val="000000"/>
          <w:sz w:val="20"/>
          <w:szCs w:val="20"/>
        </w:rPr>
        <w:t>s lors de l’assemblée générale, ainsi que chaque fois que le conseil d’administration en</w:t>
      </w:r>
      <w:r w:rsidR="008D6402">
        <w:rPr>
          <w:rFonts w:ascii="Arial" w:hAnsi="Arial" w:cs="Arial"/>
          <w:color w:val="000000"/>
          <w:sz w:val="20"/>
          <w:szCs w:val="20"/>
        </w:rPr>
        <w:t xml:space="preserve"> </w:t>
      </w:r>
      <w:r>
        <w:rPr>
          <w:rFonts w:ascii="Arial" w:hAnsi="Arial" w:cs="Arial"/>
          <w:color w:val="000000"/>
          <w:sz w:val="20"/>
          <w:szCs w:val="20"/>
        </w:rPr>
        <w:t>fait la demande.</w:t>
      </w:r>
      <w:r w:rsidR="008D6402">
        <w:rPr>
          <w:rFonts w:ascii="Arial" w:hAnsi="Arial" w:cs="Arial"/>
          <w:color w:val="000000"/>
          <w:sz w:val="20"/>
          <w:szCs w:val="20"/>
        </w:rPr>
        <w:t xml:space="preserve"> </w:t>
      </w:r>
      <w:r>
        <w:rPr>
          <w:rFonts w:ascii="Arial" w:hAnsi="Arial" w:cs="Arial"/>
          <w:color w:val="000000"/>
          <w:sz w:val="20"/>
          <w:szCs w:val="20"/>
        </w:rPr>
        <w:t>Le</w:t>
      </w:r>
      <w:r w:rsidR="00D95B77">
        <w:rPr>
          <w:rFonts w:ascii="Symbol" w:hAnsi="Symbol" w:cs="Arial"/>
          <w:color w:val="000000"/>
          <w:sz w:val="20"/>
          <w:szCs w:val="20"/>
        </w:rPr>
        <w:t>×</w:t>
      </w:r>
      <w:r>
        <w:rPr>
          <w:rFonts w:ascii="Arial" w:hAnsi="Arial" w:cs="Arial"/>
          <w:color w:val="000000"/>
          <w:sz w:val="20"/>
          <w:szCs w:val="20"/>
        </w:rPr>
        <w:t>la secrétaire assure la correspondance de l’association, tient à jour les fichiers des adhérent</w:t>
      </w:r>
      <w:r w:rsidR="00D95B77">
        <w:rPr>
          <w:rFonts w:ascii="Symbol" w:hAnsi="Symbol" w:cs="Arial"/>
          <w:color w:val="000000"/>
          <w:sz w:val="20"/>
          <w:szCs w:val="20"/>
        </w:rPr>
        <w:t>×</w:t>
      </w:r>
      <w:r w:rsidR="00D95B77">
        <w:rPr>
          <w:rFonts w:ascii="Arial" w:hAnsi="Arial" w:cs="Arial"/>
          <w:color w:val="000000"/>
          <w:sz w:val="20"/>
          <w:szCs w:val="20"/>
        </w:rPr>
        <w:t>e</w:t>
      </w:r>
      <w:r w:rsidR="00D95B77">
        <w:rPr>
          <w:rFonts w:ascii="Symbol" w:hAnsi="Symbol" w:cs="Arial"/>
          <w:color w:val="000000"/>
          <w:sz w:val="20"/>
          <w:szCs w:val="20"/>
        </w:rPr>
        <w:t>×</w:t>
      </w:r>
      <w:r>
        <w:rPr>
          <w:rFonts w:ascii="Arial" w:hAnsi="Arial" w:cs="Arial"/>
          <w:color w:val="000000"/>
          <w:sz w:val="20"/>
          <w:szCs w:val="20"/>
        </w:rPr>
        <w:t>s,</w:t>
      </w:r>
      <w:r w:rsidR="008D6402">
        <w:rPr>
          <w:rFonts w:ascii="Arial" w:hAnsi="Arial" w:cs="Arial"/>
          <w:color w:val="000000"/>
          <w:sz w:val="20"/>
          <w:szCs w:val="20"/>
        </w:rPr>
        <w:t xml:space="preserve"> </w:t>
      </w:r>
      <w:r>
        <w:rPr>
          <w:rFonts w:ascii="Arial" w:hAnsi="Arial" w:cs="Arial"/>
          <w:color w:val="000000"/>
          <w:sz w:val="20"/>
          <w:szCs w:val="20"/>
        </w:rPr>
        <w:t>archive les documents importants. Il</w:t>
      </w:r>
      <w:r w:rsidR="00D95B77">
        <w:rPr>
          <w:rFonts w:ascii="Symbol" w:hAnsi="Symbol" w:cs="Arial"/>
          <w:color w:val="000000"/>
          <w:sz w:val="20"/>
          <w:szCs w:val="20"/>
        </w:rPr>
        <w:t>×</w:t>
      </w:r>
      <w:r>
        <w:rPr>
          <w:rFonts w:ascii="Arial" w:hAnsi="Arial" w:cs="Arial"/>
          <w:color w:val="000000"/>
          <w:sz w:val="20"/>
          <w:szCs w:val="20"/>
        </w:rPr>
        <w:t>elle établit les comptes-rendus des réunions, tient le registre</w:t>
      </w:r>
      <w:r w:rsidR="008D6402">
        <w:rPr>
          <w:rFonts w:ascii="Arial" w:hAnsi="Arial" w:cs="Arial"/>
          <w:color w:val="000000"/>
          <w:sz w:val="20"/>
          <w:szCs w:val="20"/>
        </w:rPr>
        <w:t xml:space="preserve"> </w:t>
      </w:r>
      <w:r>
        <w:rPr>
          <w:rFonts w:ascii="Arial" w:hAnsi="Arial" w:cs="Arial"/>
          <w:color w:val="000000"/>
          <w:sz w:val="20"/>
          <w:szCs w:val="20"/>
        </w:rPr>
        <w:t>réglementaire pour modifications des statuts et changements de composition du conseil</w:t>
      </w:r>
      <w:r w:rsidR="008D6402">
        <w:rPr>
          <w:rFonts w:ascii="Arial" w:hAnsi="Arial" w:cs="Arial"/>
          <w:color w:val="000000"/>
          <w:sz w:val="20"/>
          <w:szCs w:val="20"/>
        </w:rPr>
        <w:t xml:space="preserve"> </w:t>
      </w:r>
      <w:r>
        <w:rPr>
          <w:rFonts w:ascii="Arial" w:hAnsi="Arial" w:cs="Arial"/>
          <w:color w:val="000000"/>
          <w:sz w:val="20"/>
          <w:szCs w:val="20"/>
        </w:rPr>
        <w:t>d’administration.</w:t>
      </w:r>
    </w:p>
    <w:p w14:paraId="46DAAA07" w14:textId="77777777" w:rsidR="008D6402" w:rsidRDefault="008D6402" w:rsidP="00F23147">
      <w:pPr>
        <w:autoSpaceDE w:val="0"/>
        <w:autoSpaceDN w:val="0"/>
        <w:adjustRightInd w:val="0"/>
        <w:spacing w:after="0" w:line="240" w:lineRule="auto"/>
        <w:rPr>
          <w:rFonts w:ascii="Arial" w:hAnsi="Arial" w:cs="Arial"/>
          <w:b/>
          <w:bCs/>
          <w:color w:val="000000"/>
          <w:sz w:val="20"/>
          <w:szCs w:val="20"/>
        </w:rPr>
      </w:pPr>
    </w:p>
    <w:p w14:paraId="46DAAA08" w14:textId="77777777" w:rsidR="00F23147" w:rsidRDefault="00F23147" w:rsidP="00F23147">
      <w:pPr>
        <w:autoSpaceDE w:val="0"/>
        <w:autoSpaceDN w:val="0"/>
        <w:adjustRightInd w:val="0"/>
        <w:spacing w:after="0" w:line="240" w:lineRule="auto"/>
        <w:rPr>
          <w:rFonts w:ascii="Arial" w:hAnsi="Arial" w:cs="Arial"/>
          <w:b/>
          <w:bCs/>
          <w:color w:val="9ACD00"/>
          <w:sz w:val="20"/>
          <w:szCs w:val="20"/>
        </w:rPr>
      </w:pPr>
      <w:r>
        <w:rPr>
          <w:rFonts w:ascii="Arial" w:hAnsi="Arial" w:cs="Arial"/>
          <w:b/>
          <w:bCs/>
          <w:color w:val="000000"/>
          <w:sz w:val="20"/>
          <w:szCs w:val="20"/>
        </w:rPr>
        <w:t xml:space="preserve">Article 11 : </w:t>
      </w:r>
      <w:r>
        <w:rPr>
          <w:rFonts w:ascii="Arial" w:hAnsi="Arial" w:cs="Arial"/>
          <w:b/>
          <w:bCs/>
          <w:color w:val="9ACD00"/>
          <w:sz w:val="20"/>
          <w:szCs w:val="20"/>
        </w:rPr>
        <w:t>Les finances de l'association</w:t>
      </w:r>
    </w:p>
    <w:p w14:paraId="46DAAA09" w14:textId="29AEF745" w:rsidR="00F23147" w:rsidRDefault="00F23147" w:rsidP="00F23147">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La loi n°87-571 du 23 juillet 1987 sur le développement du mécénat précise que le don manuel (celui</w:t>
      </w:r>
      <w:r w:rsidR="008D6402">
        <w:rPr>
          <w:rFonts w:ascii="Arial" w:hAnsi="Arial" w:cs="Arial"/>
          <w:i/>
          <w:iCs/>
          <w:color w:val="000000"/>
          <w:sz w:val="20"/>
          <w:szCs w:val="20"/>
        </w:rPr>
        <w:t xml:space="preserve"> </w:t>
      </w:r>
      <w:r>
        <w:rPr>
          <w:rFonts w:ascii="Arial" w:hAnsi="Arial" w:cs="Arial"/>
          <w:i/>
          <w:iCs/>
          <w:color w:val="000000"/>
          <w:sz w:val="20"/>
          <w:szCs w:val="20"/>
        </w:rPr>
        <w:t>qui n'est pas pratiqué sous acte notarié) est légalement autorisé pour toutes les associations</w:t>
      </w:r>
      <w:r w:rsidR="008D6402">
        <w:rPr>
          <w:rFonts w:ascii="Arial" w:hAnsi="Arial" w:cs="Arial"/>
          <w:i/>
          <w:iCs/>
          <w:color w:val="000000"/>
          <w:sz w:val="20"/>
          <w:szCs w:val="20"/>
        </w:rPr>
        <w:t xml:space="preserve"> </w:t>
      </w:r>
      <w:r>
        <w:rPr>
          <w:rFonts w:ascii="Arial" w:hAnsi="Arial" w:cs="Arial"/>
          <w:i/>
          <w:iCs/>
          <w:color w:val="000000"/>
          <w:sz w:val="20"/>
          <w:szCs w:val="20"/>
        </w:rPr>
        <w:t>déclarées.</w:t>
      </w:r>
      <w:r w:rsidR="008D6402">
        <w:rPr>
          <w:rFonts w:ascii="Arial" w:hAnsi="Arial" w:cs="Arial"/>
          <w:i/>
          <w:iCs/>
          <w:color w:val="000000"/>
          <w:sz w:val="20"/>
          <w:szCs w:val="20"/>
        </w:rPr>
        <w:t xml:space="preserve"> </w:t>
      </w:r>
      <w:r>
        <w:rPr>
          <w:rFonts w:ascii="Arial" w:hAnsi="Arial" w:cs="Arial"/>
          <w:i/>
          <w:iCs/>
          <w:color w:val="000000"/>
          <w:sz w:val="20"/>
          <w:szCs w:val="20"/>
        </w:rPr>
        <w:t>D'autre part, la circulaire du 12 août 1987 de la lutte contre la para-commercialité demande que les</w:t>
      </w:r>
      <w:r w:rsidR="008D6402">
        <w:rPr>
          <w:rFonts w:ascii="Arial" w:hAnsi="Arial" w:cs="Arial"/>
          <w:i/>
          <w:iCs/>
          <w:color w:val="000000"/>
          <w:sz w:val="20"/>
          <w:szCs w:val="20"/>
        </w:rPr>
        <w:t xml:space="preserve"> </w:t>
      </w:r>
      <w:r>
        <w:rPr>
          <w:rFonts w:ascii="Arial" w:hAnsi="Arial" w:cs="Arial"/>
          <w:i/>
          <w:iCs/>
          <w:color w:val="000000"/>
          <w:sz w:val="20"/>
          <w:szCs w:val="20"/>
        </w:rPr>
        <w:t>activités commerciales habituelles, qu'elles soient ou non réservées aux membres, soient</w:t>
      </w:r>
      <w:r w:rsidR="008D6402">
        <w:rPr>
          <w:rFonts w:ascii="Arial" w:hAnsi="Arial" w:cs="Arial"/>
          <w:i/>
          <w:iCs/>
          <w:color w:val="000000"/>
          <w:sz w:val="20"/>
          <w:szCs w:val="20"/>
        </w:rPr>
        <w:t xml:space="preserve"> </w:t>
      </w:r>
      <w:r>
        <w:rPr>
          <w:rFonts w:ascii="Arial" w:hAnsi="Arial" w:cs="Arial"/>
          <w:i/>
          <w:iCs/>
          <w:color w:val="000000"/>
          <w:sz w:val="20"/>
          <w:szCs w:val="20"/>
        </w:rPr>
        <w:t>impérativement prévues dans les statuts. Les associations ne peuvent exercer une activité</w:t>
      </w:r>
      <w:r w:rsidR="008D6402">
        <w:rPr>
          <w:rFonts w:ascii="Arial" w:hAnsi="Arial" w:cs="Arial"/>
          <w:i/>
          <w:iCs/>
          <w:color w:val="000000"/>
          <w:sz w:val="20"/>
          <w:szCs w:val="20"/>
        </w:rPr>
        <w:t xml:space="preserve"> </w:t>
      </w:r>
      <w:r>
        <w:rPr>
          <w:rFonts w:ascii="Arial" w:hAnsi="Arial" w:cs="Arial"/>
          <w:i/>
          <w:iCs/>
          <w:color w:val="000000"/>
          <w:sz w:val="20"/>
          <w:szCs w:val="20"/>
        </w:rPr>
        <w:t>commerciale que si leurs statuts le prévoient expressément (ceci ne soustrait pas pour autant</w:t>
      </w:r>
      <w:r w:rsidR="008D6402">
        <w:rPr>
          <w:rFonts w:ascii="Arial" w:hAnsi="Arial" w:cs="Arial"/>
          <w:i/>
          <w:iCs/>
          <w:color w:val="000000"/>
          <w:sz w:val="20"/>
          <w:szCs w:val="20"/>
        </w:rPr>
        <w:t xml:space="preserve"> </w:t>
      </w:r>
      <w:r>
        <w:rPr>
          <w:rFonts w:ascii="Arial" w:hAnsi="Arial" w:cs="Arial"/>
          <w:i/>
          <w:iCs/>
          <w:color w:val="000000"/>
          <w:sz w:val="20"/>
          <w:szCs w:val="20"/>
        </w:rPr>
        <w:t>l'association aux obligations fiscales).</w:t>
      </w:r>
    </w:p>
    <w:p w14:paraId="46DAAA0A" w14:textId="48318D41" w:rsidR="00F23147" w:rsidRDefault="00F23147" w:rsidP="00F23147">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Enfin, concernant la vérification des comptes, on peut distinguer deux niveaux d’</w:t>
      </w:r>
      <w:r w:rsidR="008D6402">
        <w:rPr>
          <w:rFonts w:ascii="Arial" w:hAnsi="Arial" w:cs="Arial"/>
          <w:i/>
          <w:iCs/>
          <w:color w:val="000000"/>
          <w:sz w:val="20"/>
          <w:szCs w:val="20"/>
        </w:rPr>
        <w:t xml:space="preserve">intervention, </w:t>
      </w:r>
      <w:r>
        <w:rPr>
          <w:rFonts w:ascii="Arial" w:hAnsi="Arial" w:cs="Arial"/>
          <w:i/>
          <w:iCs/>
          <w:color w:val="000000"/>
          <w:sz w:val="20"/>
          <w:szCs w:val="20"/>
        </w:rPr>
        <w:t xml:space="preserve">déterminés par un seuil de subvention annuel à atteindre (153 000 € en 2011). </w:t>
      </w:r>
      <w:r w:rsidR="00BB7F23">
        <w:rPr>
          <w:rFonts w:ascii="Arial" w:hAnsi="Arial" w:cs="Arial"/>
          <w:i/>
          <w:iCs/>
          <w:color w:val="000000"/>
          <w:sz w:val="20"/>
          <w:szCs w:val="20"/>
        </w:rPr>
        <w:t>Au-dessus</w:t>
      </w:r>
      <w:r>
        <w:rPr>
          <w:rFonts w:ascii="Arial" w:hAnsi="Arial" w:cs="Arial"/>
          <w:i/>
          <w:iCs/>
          <w:color w:val="000000"/>
          <w:sz w:val="20"/>
          <w:szCs w:val="20"/>
        </w:rPr>
        <w:t xml:space="preserve"> de ce seuil,</w:t>
      </w:r>
      <w:r w:rsidR="008D6402">
        <w:rPr>
          <w:rFonts w:ascii="Arial" w:hAnsi="Arial" w:cs="Arial"/>
          <w:i/>
          <w:iCs/>
          <w:color w:val="000000"/>
          <w:sz w:val="20"/>
          <w:szCs w:val="20"/>
        </w:rPr>
        <w:t xml:space="preserve"> </w:t>
      </w:r>
      <w:r>
        <w:rPr>
          <w:rFonts w:ascii="Arial" w:hAnsi="Arial" w:cs="Arial"/>
          <w:i/>
          <w:iCs/>
          <w:color w:val="000000"/>
          <w:sz w:val="20"/>
          <w:szCs w:val="20"/>
        </w:rPr>
        <w:t>il faut nommer un commissaire aux comptes agréé (</w:t>
      </w:r>
      <w:r w:rsidR="00BB7F23">
        <w:rPr>
          <w:rFonts w:ascii="Arial" w:hAnsi="Arial" w:cs="Arial"/>
          <w:i/>
          <w:iCs/>
          <w:color w:val="000000"/>
          <w:sz w:val="20"/>
          <w:szCs w:val="20"/>
        </w:rPr>
        <w:t>expert-comptable</w:t>
      </w:r>
      <w:r>
        <w:rPr>
          <w:rFonts w:ascii="Arial" w:hAnsi="Arial" w:cs="Arial"/>
          <w:i/>
          <w:iCs/>
          <w:color w:val="000000"/>
          <w:sz w:val="20"/>
          <w:szCs w:val="20"/>
        </w:rPr>
        <w:t xml:space="preserve">) </w:t>
      </w:r>
      <w:r w:rsidR="00BB7F23">
        <w:rPr>
          <w:rFonts w:ascii="Arial" w:hAnsi="Arial" w:cs="Arial"/>
          <w:i/>
          <w:iCs/>
          <w:color w:val="000000"/>
          <w:sz w:val="20"/>
          <w:szCs w:val="20"/>
        </w:rPr>
        <w:t>non-membre</w:t>
      </w:r>
      <w:r>
        <w:rPr>
          <w:rFonts w:ascii="Arial" w:hAnsi="Arial" w:cs="Arial"/>
          <w:i/>
          <w:iCs/>
          <w:color w:val="000000"/>
          <w:sz w:val="20"/>
          <w:szCs w:val="20"/>
        </w:rPr>
        <w:t xml:space="preserve"> de l’association,</w:t>
      </w:r>
      <w:r w:rsidR="008D6402">
        <w:rPr>
          <w:rFonts w:ascii="Arial" w:hAnsi="Arial" w:cs="Arial"/>
          <w:i/>
          <w:iCs/>
          <w:color w:val="000000"/>
          <w:sz w:val="20"/>
          <w:szCs w:val="20"/>
        </w:rPr>
        <w:t xml:space="preserve"> </w:t>
      </w:r>
      <w:r>
        <w:rPr>
          <w:rFonts w:ascii="Arial" w:hAnsi="Arial" w:cs="Arial"/>
          <w:i/>
          <w:iCs/>
          <w:color w:val="000000"/>
          <w:sz w:val="20"/>
          <w:szCs w:val="20"/>
        </w:rPr>
        <w:t>qui se fera rémunérer pour ce service. En dessous de ce seuil, on peut nommer (ce n’est pas</w:t>
      </w:r>
      <w:r w:rsidR="008D6402">
        <w:rPr>
          <w:rFonts w:ascii="Arial" w:hAnsi="Arial" w:cs="Arial"/>
          <w:i/>
          <w:iCs/>
          <w:color w:val="000000"/>
          <w:sz w:val="20"/>
          <w:szCs w:val="20"/>
        </w:rPr>
        <w:t xml:space="preserve"> </w:t>
      </w:r>
      <w:r>
        <w:rPr>
          <w:rFonts w:ascii="Arial" w:hAnsi="Arial" w:cs="Arial"/>
          <w:i/>
          <w:iCs/>
          <w:color w:val="000000"/>
          <w:sz w:val="20"/>
          <w:szCs w:val="20"/>
        </w:rPr>
        <w:t>obligatoire) un</w:t>
      </w:r>
      <w:r w:rsidR="00BB7F23">
        <w:rPr>
          <w:rFonts w:ascii="Symbol" w:hAnsi="Symbol" w:cs="Arial"/>
          <w:i/>
          <w:iCs/>
          <w:color w:val="000000"/>
          <w:sz w:val="20"/>
          <w:szCs w:val="20"/>
        </w:rPr>
        <w:t>×</w:t>
      </w:r>
      <w:r w:rsidR="00BB7F23">
        <w:rPr>
          <w:rFonts w:ascii="Arial" w:hAnsi="Arial" w:cs="Arial"/>
          <w:i/>
          <w:iCs/>
          <w:color w:val="000000"/>
          <w:sz w:val="20"/>
          <w:szCs w:val="20"/>
        </w:rPr>
        <w:t>e</w:t>
      </w:r>
      <w:r>
        <w:rPr>
          <w:rFonts w:ascii="Arial" w:hAnsi="Arial" w:cs="Arial"/>
          <w:i/>
          <w:iCs/>
          <w:color w:val="000000"/>
          <w:sz w:val="20"/>
          <w:szCs w:val="20"/>
        </w:rPr>
        <w:t xml:space="preserve"> vérificateur</w:t>
      </w:r>
      <w:r w:rsidR="00BB7F23">
        <w:rPr>
          <w:rFonts w:ascii="Symbol" w:hAnsi="Symbol" w:cs="Arial"/>
          <w:i/>
          <w:iCs/>
          <w:color w:val="000000"/>
          <w:sz w:val="20"/>
          <w:szCs w:val="20"/>
        </w:rPr>
        <w:t>×</w:t>
      </w:r>
      <w:r w:rsidR="00BB7F23">
        <w:rPr>
          <w:rFonts w:ascii="Arial" w:hAnsi="Arial" w:cs="Arial"/>
          <w:i/>
          <w:iCs/>
          <w:color w:val="000000"/>
          <w:sz w:val="20"/>
          <w:szCs w:val="20"/>
        </w:rPr>
        <w:t>rice</w:t>
      </w:r>
      <w:r>
        <w:rPr>
          <w:rFonts w:ascii="Arial" w:hAnsi="Arial" w:cs="Arial"/>
          <w:i/>
          <w:iCs/>
          <w:color w:val="000000"/>
          <w:sz w:val="20"/>
          <w:szCs w:val="20"/>
        </w:rPr>
        <w:t xml:space="preserve"> ou contrôleur</w:t>
      </w:r>
      <w:r w:rsidR="00BB7F23">
        <w:rPr>
          <w:rFonts w:ascii="Symbol" w:hAnsi="Symbol" w:cs="Arial"/>
          <w:i/>
          <w:iCs/>
          <w:color w:val="000000"/>
          <w:sz w:val="20"/>
          <w:szCs w:val="20"/>
        </w:rPr>
        <w:t>×</w:t>
      </w:r>
      <w:r w:rsidR="00BB7F23">
        <w:rPr>
          <w:rFonts w:ascii="Arial" w:hAnsi="Arial" w:cs="Arial"/>
          <w:i/>
          <w:iCs/>
          <w:color w:val="000000"/>
          <w:sz w:val="20"/>
          <w:szCs w:val="20"/>
        </w:rPr>
        <w:t>se</w:t>
      </w:r>
      <w:r>
        <w:rPr>
          <w:rFonts w:ascii="Arial" w:hAnsi="Arial" w:cs="Arial"/>
          <w:i/>
          <w:iCs/>
          <w:color w:val="000000"/>
          <w:sz w:val="20"/>
          <w:szCs w:val="20"/>
        </w:rPr>
        <w:t xml:space="preserve"> aux comptes, personne reconnue pour sa compétence,</w:t>
      </w:r>
      <w:r w:rsidR="008D6402">
        <w:rPr>
          <w:rFonts w:ascii="Arial" w:hAnsi="Arial" w:cs="Arial"/>
          <w:i/>
          <w:iCs/>
          <w:color w:val="000000"/>
          <w:sz w:val="20"/>
          <w:szCs w:val="20"/>
        </w:rPr>
        <w:t xml:space="preserve"> </w:t>
      </w:r>
      <w:r>
        <w:rPr>
          <w:rFonts w:ascii="Arial" w:hAnsi="Arial" w:cs="Arial"/>
          <w:i/>
          <w:iCs/>
          <w:color w:val="000000"/>
          <w:sz w:val="20"/>
          <w:szCs w:val="20"/>
        </w:rPr>
        <w:t>membre ou non de l’association, mais dont la portée de l’avis sera très limitée. La dernière phrase de</w:t>
      </w:r>
      <w:r w:rsidR="008D6402">
        <w:rPr>
          <w:rFonts w:ascii="Arial" w:hAnsi="Arial" w:cs="Arial"/>
          <w:i/>
          <w:iCs/>
          <w:color w:val="000000"/>
          <w:sz w:val="20"/>
          <w:szCs w:val="20"/>
        </w:rPr>
        <w:t xml:space="preserve"> </w:t>
      </w:r>
      <w:r>
        <w:rPr>
          <w:rFonts w:ascii="Arial" w:hAnsi="Arial" w:cs="Arial"/>
          <w:i/>
          <w:iCs/>
          <w:color w:val="000000"/>
          <w:sz w:val="20"/>
          <w:szCs w:val="20"/>
        </w:rPr>
        <w:t>l’article proposé ci-dessous n’est donc qu’une suggestion.</w:t>
      </w:r>
    </w:p>
    <w:p w14:paraId="46DAAA0B" w14:textId="77777777" w:rsidR="008D6402" w:rsidRDefault="008D6402" w:rsidP="00F23147">
      <w:pPr>
        <w:autoSpaceDE w:val="0"/>
        <w:autoSpaceDN w:val="0"/>
        <w:adjustRightInd w:val="0"/>
        <w:spacing w:after="0" w:line="240" w:lineRule="auto"/>
        <w:rPr>
          <w:rFonts w:ascii="Arial" w:hAnsi="Arial" w:cs="Arial"/>
          <w:i/>
          <w:iCs/>
          <w:color w:val="000000"/>
          <w:sz w:val="20"/>
          <w:szCs w:val="20"/>
        </w:rPr>
      </w:pPr>
    </w:p>
    <w:p w14:paraId="46DAAA0C" w14:textId="77777777" w:rsidR="00F23147" w:rsidRDefault="00F23147" w:rsidP="00F2314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Les ressources de l'association se composent :</w:t>
      </w:r>
    </w:p>
    <w:p w14:paraId="46DAAA0D" w14:textId="77777777" w:rsidR="008D6402" w:rsidRDefault="00F23147" w:rsidP="00F23147">
      <w:pPr>
        <w:pStyle w:val="Paragraphedeliste"/>
        <w:numPr>
          <w:ilvl w:val="0"/>
          <w:numId w:val="1"/>
        </w:numPr>
        <w:autoSpaceDE w:val="0"/>
        <w:autoSpaceDN w:val="0"/>
        <w:adjustRightInd w:val="0"/>
        <w:spacing w:after="0" w:line="240" w:lineRule="auto"/>
        <w:rPr>
          <w:rFonts w:ascii="Arial" w:hAnsi="Arial" w:cs="Arial"/>
          <w:color w:val="000000"/>
          <w:sz w:val="20"/>
          <w:szCs w:val="20"/>
        </w:rPr>
      </w:pPr>
      <w:r w:rsidRPr="008D6402">
        <w:rPr>
          <w:rFonts w:ascii="Arial" w:hAnsi="Arial" w:cs="Arial"/>
          <w:color w:val="000000"/>
          <w:sz w:val="20"/>
          <w:szCs w:val="20"/>
        </w:rPr>
        <w:t>des cotisations ;</w:t>
      </w:r>
    </w:p>
    <w:p w14:paraId="46DAAA0E" w14:textId="77777777" w:rsidR="008D6402" w:rsidRDefault="00F23147" w:rsidP="00F23147">
      <w:pPr>
        <w:pStyle w:val="Paragraphedeliste"/>
        <w:numPr>
          <w:ilvl w:val="0"/>
          <w:numId w:val="1"/>
        </w:numPr>
        <w:autoSpaceDE w:val="0"/>
        <w:autoSpaceDN w:val="0"/>
        <w:adjustRightInd w:val="0"/>
        <w:spacing w:after="0" w:line="240" w:lineRule="auto"/>
        <w:rPr>
          <w:rFonts w:ascii="Arial" w:hAnsi="Arial" w:cs="Arial"/>
          <w:color w:val="000000"/>
          <w:sz w:val="20"/>
          <w:szCs w:val="20"/>
        </w:rPr>
      </w:pPr>
      <w:r w:rsidRPr="008D6402">
        <w:rPr>
          <w:rFonts w:ascii="Arial" w:hAnsi="Arial" w:cs="Arial"/>
          <w:color w:val="000000"/>
          <w:sz w:val="20"/>
          <w:szCs w:val="20"/>
        </w:rPr>
        <w:t>de la vente de produits, de services ou de prestations fournies par l'association (préciser ces</w:t>
      </w:r>
      <w:r w:rsidR="008D6402">
        <w:rPr>
          <w:rFonts w:ascii="Arial" w:hAnsi="Arial" w:cs="Arial"/>
          <w:color w:val="000000"/>
          <w:sz w:val="20"/>
          <w:szCs w:val="20"/>
        </w:rPr>
        <w:t xml:space="preserve"> </w:t>
      </w:r>
      <w:r w:rsidRPr="008D6402">
        <w:rPr>
          <w:rFonts w:ascii="Arial" w:hAnsi="Arial" w:cs="Arial"/>
          <w:color w:val="000000"/>
          <w:sz w:val="20"/>
          <w:szCs w:val="20"/>
        </w:rPr>
        <w:t>ventes) ;</w:t>
      </w:r>
    </w:p>
    <w:p w14:paraId="46DAAA0F" w14:textId="77777777" w:rsidR="008D6402" w:rsidRDefault="00F23147" w:rsidP="00F23147">
      <w:pPr>
        <w:pStyle w:val="Paragraphedeliste"/>
        <w:numPr>
          <w:ilvl w:val="0"/>
          <w:numId w:val="1"/>
        </w:numPr>
        <w:autoSpaceDE w:val="0"/>
        <w:autoSpaceDN w:val="0"/>
        <w:adjustRightInd w:val="0"/>
        <w:spacing w:after="0" w:line="240" w:lineRule="auto"/>
        <w:rPr>
          <w:rFonts w:ascii="Arial" w:hAnsi="Arial" w:cs="Arial"/>
          <w:color w:val="000000"/>
          <w:sz w:val="20"/>
          <w:szCs w:val="20"/>
        </w:rPr>
      </w:pPr>
      <w:r w:rsidRPr="008D6402">
        <w:rPr>
          <w:rFonts w:ascii="Arial" w:hAnsi="Arial" w:cs="Arial"/>
          <w:color w:val="000000"/>
          <w:sz w:val="20"/>
          <w:szCs w:val="20"/>
        </w:rPr>
        <w:t>de subventions éventuelles ;</w:t>
      </w:r>
    </w:p>
    <w:p w14:paraId="46DAAA10" w14:textId="77777777" w:rsidR="00F23147" w:rsidRPr="008D6402" w:rsidRDefault="00F23147" w:rsidP="00F23147">
      <w:pPr>
        <w:pStyle w:val="Paragraphedeliste"/>
        <w:numPr>
          <w:ilvl w:val="0"/>
          <w:numId w:val="1"/>
        </w:numPr>
        <w:autoSpaceDE w:val="0"/>
        <w:autoSpaceDN w:val="0"/>
        <w:adjustRightInd w:val="0"/>
        <w:spacing w:after="0" w:line="240" w:lineRule="auto"/>
        <w:rPr>
          <w:rFonts w:ascii="Arial" w:hAnsi="Arial" w:cs="Arial"/>
          <w:color w:val="000000"/>
          <w:sz w:val="20"/>
          <w:szCs w:val="20"/>
        </w:rPr>
      </w:pPr>
      <w:r w:rsidRPr="008D6402">
        <w:rPr>
          <w:rFonts w:ascii="Arial" w:hAnsi="Arial" w:cs="Arial"/>
          <w:color w:val="000000"/>
          <w:sz w:val="20"/>
          <w:szCs w:val="20"/>
        </w:rPr>
        <w:t>de dons manuels et de toute autre ressource qui ne soit pas contraire aux règles en vigueur.</w:t>
      </w:r>
    </w:p>
    <w:p w14:paraId="46DAAA11" w14:textId="77777777" w:rsidR="008D6402" w:rsidRDefault="008D6402" w:rsidP="00F23147">
      <w:pPr>
        <w:autoSpaceDE w:val="0"/>
        <w:autoSpaceDN w:val="0"/>
        <w:adjustRightInd w:val="0"/>
        <w:spacing w:after="0" w:line="240" w:lineRule="auto"/>
        <w:rPr>
          <w:rFonts w:ascii="Arial" w:hAnsi="Arial" w:cs="Arial"/>
          <w:color w:val="000000"/>
          <w:sz w:val="20"/>
          <w:szCs w:val="20"/>
        </w:rPr>
      </w:pPr>
    </w:p>
    <w:p w14:paraId="46DAAA12" w14:textId="5B0CA000" w:rsidR="00F23147" w:rsidRDefault="00F23147" w:rsidP="00F2314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Les fonctions de membre du conseil d’administration sont bénévoles. Les frais occasionnés par</w:t>
      </w:r>
      <w:r w:rsidR="008D6402">
        <w:rPr>
          <w:rFonts w:ascii="Arial" w:hAnsi="Arial" w:cs="Arial"/>
          <w:color w:val="000000"/>
          <w:sz w:val="20"/>
          <w:szCs w:val="20"/>
        </w:rPr>
        <w:t xml:space="preserve"> </w:t>
      </w:r>
      <w:r>
        <w:rPr>
          <w:rFonts w:ascii="Arial" w:hAnsi="Arial" w:cs="Arial"/>
          <w:color w:val="000000"/>
          <w:sz w:val="20"/>
          <w:szCs w:val="20"/>
        </w:rPr>
        <w:t>l’accomplissement du mandat d’administrateur</w:t>
      </w:r>
      <w:r w:rsidR="00BE3BC5">
        <w:rPr>
          <w:rFonts w:ascii="Symbol" w:hAnsi="Symbol" w:cs="Arial"/>
          <w:color w:val="000000"/>
          <w:sz w:val="20"/>
          <w:szCs w:val="20"/>
        </w:rPr>
        <w:t>×</w:t>
      </w:r>
      <w:r w:rsidR="00BE3BC5">
        <w:rPr>
          <w:rFonts w:ascii="Arial" w:hAnsi="Arial" w:cs="Arial"/>
          <w:color w:val="000000"/>
          <w:sz w:val="20"/>
          <w:szCs w:val="20"/>
        </w:rPr>
        <w:t>rice</w:t>
      </w:r>
      <w:r>
        <w:rPr>
          <w:rFonts w:ascii="Arial" w:hAnsi="Arial" w:cs="Arial"/>
          <w:color w:val="000000"/>
          <w:sz w:val="20"/>
          <w:szCs w:val="20"/>
        </w:rPr>
        <w:t xml:space="preserve"> peuvent être remboursés après fourniture de pièces</w:t>
      </w:r>
      <w:r w:rsidR="008D6402">
        <w:rPr>
          <w:rFonts w:ascii="Arial" w:hAnsi="Arial" w:cs="Arial"/>
          <w:color w:val="000000"/>
          <w:sz w:val="20"/>
          <w:szCs w:val="20"/>
        </w:rPr>
        <w:t xml:space="preserve"> </w:t>
      </w:r>
      <w:r>
        <w:rPr>
          <w:rFonts w:ascii="Arial" w:hAnsi="Arial" w:cs="Arial"/>
          <w:color w:val="000000"/>
          <w:sz w:val="20"/>
          <w:szCs w:val="20"/>
        </w:rPr>
        <w:t>justificatives. Ces frais sont intégrés à la comptabilité et apparaissent dans le bilan financier. Ils ne</w:t>
      </w:r>
      <w:r w:rsidR="008D6402">
        <w:rPr>
          <w:rFonts w:ascii="Arial" w:hAnsi="Arial" w:cs="Arial"/>
          <w:color w:val="000000"/>
          <w:sz w:val="20"/>
          <w:szCs w:val="20"/>
        </w:rPr>
        <w:t xml:space="preserve"> </w:t>
      </w:r>
      <w:r>
        <w:rPr>
          <w:rFonts w:ascii="Arial" w:hAnsi="Arial" w:cs="Arial"/>
          <w:color w:val="000000"/>
          <w:sz w:val="20"/>
          <w:szCs w:val="20"/>
        </w:rPr>
        <w:t>peuvent être engagés que sur accord du conseil d’administration. C’est l’assemblée générale qui fixe</w:t>
      </w:r>
      <w:r w:rsidR="008D6402">
        <w:rPr>
          <w:rFonts w:ascii="Arial" w:hAnsi="Arial" w:cs="Arial"/>
          <w:color w:val="000000"/>
          <w:sz w:val="20"/>
          <w:szCs w:val="20"/>
        </w:rPr>
        <w:t xml:space="preserve"> </w:t>
      </w:r>
      <w:r>
        <w:rPr>
          <w:rFonts w:ascii="Arial" w:hAnsi="Arial" w:cs="Arial"/>
          <w:color w:val="000000"/>
          <w:sz w:val="20"/>
          <w:szCs w:val="20"/>
        </w:rPr>
        <w:t>annuellement les barèmes et les taux de remboursement dans les limites prévues par les services</w:t>
      </w:r>
      <w:r w:rsidR="008D6402">
        <w:rPr>
          <w:rFonts w:ascii="Arial" w:hAnsi="Arial" w:cs="Arial"/>
          <w:color w:val="000000"/>
          <w:sz w:val="20"/>
          <w:szCs w:val="20"/>
        </w:rPr>
        <w:t xml:space="preserve"> </w:t>
      </w:r>
      <w:r>
        <w:rPr>
          <w:rFonts w:ascii="Arial" w:hAnsi="Arial" w:cs="Arial"/>
          <w:color w:val="000000"/>
          <w:sz w:val="20"/>
          <w:szCs w:val="20"/>
        </w:rPr>
        <w:t>fiscaux.</w:t>
      </w:r>
    </w:p>
    <w:p w14:paraId="46DAAA13" w14:textId="5E8A0E3A" w:rsidR="00F23147" w:rsidRDefault="00F23147" w:rsidP="00F2314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Pour garantir la bonne tenue de la comptabilité, et pour avoir un avis sur la gestion de l’association,</w:t>
      </w:r>
      <w:r w:rsidR="008D6402">
        <w:rPr>
          <w:rFonts w:ascii="Arial" w:hAnsi="Arial" w:cs="Arial"/>
          <w:color w:val="000000"/>
          <w:sz w:val="20"/>
          <w:szCs w:val="20"/>
        </w:rPr>
        <w:t xml:space="preserve"> </w:t>
      </w:r>
      <w:r>
        <w:rPr>
          <w:rFonts w:ascii="Arial" w:hAnsi="Arial" w:cs="Arial"/>
          <w:color w:val="000000"/>
          <w:sz w:val="20"/>
          <w:szCs w:val="20"/>
        </w:rPr>
        <w:t>l’assemblée générale nomme un</w:t>
      </w:r>
      <w:r w:rsidR="00B72939">
        <w:rPr>
          <w:rFonts w:ascii="Symbol" w:hAnsi="Symbol" w:cs="Arial"/>
          <w:color w:val="000000"/>
          <w:sz w:val="20"/>
          <w:szCs w:val="20"/>
        </w:rPr>
        <w:t>×</w:t>
      </w:r>
      <w:r w:rsidR="00B72939">
        <w:rPr>
          <w:rFonts w:ascii="Arial" w:hAnsi="Arial" w:cs="Arial"/>
          <w:color w:val="000000"/>
          <w:sz w:val="20"/>
          <w:szCs w:val="20"/>
        </w:rPr>
        <w:t>e</w:t>
      </w:r>
      <w:r>
        <w:rPr>
          <w:rFonts w:ascii="Arial" w:hAnsi="Arial" w:cs="Arial"/>
          <w:color w:val="000000"/>
          <w:sz w:val="20"/>
          <w:szCs w:val="20"/>
        </w:rPr>
        <w:t xml:space="preserve"> vérificateur</w:t>
      </w:r>
      <w:r w:rsidR="00B72939">
        <w:rPr>
          <w:rFonts w:ascii="Symbol" w:hAnsi="Symbol" w:cs="Arial"/>
          <w:color w:val="000000"/>
          <w:sz w:val="20"/>
          <w:szCs w:val="20"/>
        </w:rPr>
        <w:t>×</w:t>
      </w:r>
      <w:r w:rsidR="00B72939">
        <w:rPr>
          <w:rFonts w:ascii="Arial" w:hAnsi="Arial" w:cs="Arial"/>
          <w:color w:val="000000"/>
          <w:sz w:val="20"/>
          <w:szCs w:val="20"/>
        </w:rPr>
        <w:t>rice</w:t>
      </w:r>
      <w:r>
        <w:rPr>
          <w:rFonts w:ascii="Arial" w:hAnsi="Arial" w:cs="Arial"/>
          <w:color w:val="000000"/>
          <w:sz w:val="20"/>
          <w:szCs w:val="20"/>
        </w:rPr>
        <w:t xml:space="preserve"> des comptes pour une année, reconductible.</w:t>
      </w:r>
    </w:p>
    <w:p w14:paraId="46DAAA14" w14:textId="77777777" w:rsidR="008D6402" w:rsidRDefault="008D6402" w:rsidP="00F23147">
      <w:pPr>
        <w:autoSpaceDE w:val="0"/>
        <w:autoSpaceDN w:val="0"/>
        <w:adjustRightInd w:val="0"/>
        <w:spacing w:after="0" w:line="240" w:lineRule="auto"/>
        <w:rPr>
          <w:rFonts w:ascii="Arial" w:hAnsi="Arial" w:cs="Arial"/>
          <w:color w:val="000000"/>
          <w:sz w:val="20"/>
          <w:szCs w:val="20"/>
        </w:rPr>
      </w:pPr>
    </w:p>
    <w:p w14:paraId="46DAAA15" w14:textId="77777777" w:rsidR="00F23147" w:rsidRDefault="00F23147" w:rsidP="00F23147">
      <w:pPr>
        <w:autoSpaceDE w:val="0"/>
        <w:autoSpaceDN w:val="0"/>
        <w:adjustRightInd w:val="0"/>
        <w:spacing w:after="0" w:line="240" w:lineRule="auto"/>
        <w:rPr>
          <w:rFonts w:ascii="Arial" w:hAnsi="Arial" w:cs="Arial"/>
          <w:b/>
          <w:bCs/>
          <w:color w:val="9ACD00"/>
          <w:sz w:val="20"/>
          <w:szCs w:val="20"/>
        </w:rPr>
      </w:pPr>
      <w:r>
        <w:rPr>
          <w:rFonts w:ascii="Arial" w:hAnsi="Arial" w:cs="Arial"/>
          <w:b/>
          <w:bCs/>
          <w:color w:val="000000"/>
          <w:sz w:val="20"/>
          <w:szCs w:val="20"/>
        </w:rPr>
        <w:t xml:space="preserve">Article 12 : </w:t>
      </w:r>
      <w:r>
        <w:rPr>
          <w:rFonts w:ascii="Arial" w:hAnsi="Arial" w:cs="Arial"/>
          <w:b/>
          <w:bCs/>
          <w:color w:val="9ACD00"/>
          <w:sz w:val="20"/>
          <w:szCs w:val="20"/>
        </w:rPr>
        <w:t>Règlement intérieur</w:t>
      </w:r>
    </w:p>
    <w:p w14:paraId="46DAAA16" w14:textId="77777777" w:rsidR="00F23147" w:rsidRDefault="00F23147" w:rsidP="00F23147">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Il n’est pas obligatoire. Il précise et complète les statuts, et doit être en conformité avec ceux-ci. Son</w:t>
      </w:r>
      <w:r w:rsidR="004C54B0">
        <w:rPr>
          <w:rFonts w:ascii="Arial" w:hAnsi="Arial" w:cs="Arial"/>
          <w:i/>
          <w:iCs/>
          <w:color w:val="000000"/>
          <w:sz w:val="20"/>
          <w:szCs w:val="20"/>
        </w:rPr>
        <w:t xml:space="preserve"> </w:t>
      </w:r>
      <w:r>
        <w:rPr>
          <w:rFonts w:ascii="Arial" w:hAnsi="Arial" w:cs="Arial"/>
          <w:i/>
          <w:iCs/>
          <w:color w:val="000000"/>
          <w:sz w:val="20"/>
          <w:szCs w:val="20"/>
        </w:rPr>
        <w:t>approbation relève généralement du conseil d'administration, la ratification par l'assemblée générale</w:t>
      </w:r>
      <w:r w:rsidR="004C54B0">
        <w:rPr>
          <w:rFonts w:ascii="Arial" w:hAnsi="Arial" w:cs="Arial"/>
          <w:i/>
          <w:iCs/>
          <w:color w:val="000000"/>
          <w:sz w:val="20"/>
          <w:szCs w:val="20"/>
        </w:rPr>
        <w:t xml:space="preserve"> </w:t>
      </w:r>
      <w:r>
        <w:rPr>
          <w:rFonts w:ascii="Arial" w:hAnsi="Arial" w:cs="Arial"/>
          <w:i/>
          <w:iCs/>
          <w:color w:val="000000"/>
          <w:sz w:val="20"/>
          <w:szCs w:val="20"/>
        </w:rPr>
        <w:t>est préférable.</w:t>
      </w:r>
    </w:p>
    <w:p w14:paraId="46DAAA17" w14:textId="77777777" w:rsidR="004C54B0" w:rsidRDefault="00F23147" w:rsidP="00F23147">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On peut y mettre les règles de fonctionnement, d’administration, de gestion de l’association, mais</w:t>
      </w:r>
      <w:r w:rsidR="004C54B0">
        <w:rPr>
          <w:rFonts w:ascii="Arial" w:hAnsi="Arial" w:cs="Arial"/>
          <w:i/>
          <w:iCs/>
          <w:color w:val="000000"/>
          <w:sz w:val="20"/>
          <w:szCs w:val="20"/>
        </w:rPr>
        <w:t xml:space="preserve"> </w:t>
      </w:r>
      <w:r>
        <w:rPr>
          <w:rFonts w:ascii="Arial" w:hAnsi="Arial" w:cs="Arial"/>
          <w:i/>
          <w:iCs/>
          <w:color w:val="000000"/>
          <w:sz w:val="20"/>
          <w:szCs w:val="20"/>
        </w:rPr>
        <w:t>aussi les</w:t>
      </w:r>
      <w:r w:rsidR="004C54B0">
        <w:rPr>
          <w:rFonts w:ascii="Arial" w:hAnsi="Arial" w:cs="Arial"/>
          <w:i/>
          <w:iCs/>
          <w:color w:val="000000"/>
          <w:sz w:val="20"/>
          <w:szCs w:val="20"/>
        </w:rPr>
        <w:t xml:space="preserve"> règles propres aux activités :</w:t>
      </w:r>
    </w:p>
    <w:p w14:paraId="46DAAA18" w14:textId="77777777" w:rsidR="004C54B0" w:rsidRDefault="00F23147" w:rsidP="00F23147">
      <w:pPr>
        <w:pStyle w:val="Paragraphedeliste"/>
        <w:numPr>
          <w:ilvl w:val="0"/>
          <w:numId w:val="1"/>
        </w:numPr>
        <w:autoSpaceDE w:val="0"/>
        <w:autoSpaceDN w:val="0"/>
        <w:adjustRightInd w:val="0"/>
        <w:spacing w:after="0" w:line="240" w:lineRule="auto"/>
        <w:rPr>
          <w:rFonts w:ascii="Arial" w:hAnsi="Arial" w:cs="Arial"/>
          <w:i/>
          <w:iCs/>
          <w:color w:val="000000"/>
          <w:sz w:val="20"/>
          <w:szCs w:val="20"/>
        </w:rPr>
      </w:pPr>
      <w:r w:rsidRPr="004C54B0">
        <w:rPr>
          <w:rFonts w:ascii="Arial" w:hAnsi="Arial" w:cs="Arial"/>
          <w:i/>
          <w:iCs/>
          <w:color w:val="000000"/>
          <w:sz w:val="20"/>
          <w:szCs w:val="20"/>
        </w:rPr>
        <w:t>les modalités de vote, quorums, procurations ;</w:t>
      </w:r>
    </w:p>
    <w:p w14:paraId="46DAAA19" w14:textId="77777777" w:rsidR="004C54B0" w:rsidRDefault="00F23147" w:rsidP="00F23147">
      <w:pPr>
        <w:pStyle w:val="Paragraphedeliste"/>
        <w:numPr>
          <w:ilvl w:val="0"/>
          <w:numId w:val="1"/>
        </w:numPr>
        <w:autoSpaceDE w:val="0"/>
        <w:autoSpaceDN w:val="0"/>
        <w:adjustRightInd w:val="0"/>
        <w:spacing w:after="0" w:line="240" w:lineRule="auto"/>
        <w:rPr>
          <w:rFonts w:ascii="Arial" w:hAnsi="Arial" w:cs="Arial"/>
          <w:i/>
          <w:iCs/>
          <w:color w:val="000000"/>
          <w:sz w:val="20"/>
          <w:szCs w:val="20"/>
        </w:rPr>
      </w:pPr>
      <w:r w:rsidRPr="004C54B0">
        <w:rPr>
          <w:rFonts w:ascii="Arial" w:hAnsi="Arial" w:cs="Arial"/>
          <w:i/>
          <w:iCs/>
          <w:color w:val="000000"/>
          <w:sz w:val="20"/>
          <w:szCs w:val="20"/>
        </w:rPr>
        <w:t>les rôles des président(e), trésorier(e), secrétaire ;</w:t>
      </w:r>
    </w:p>
    <w:p w14:paraId="46DAAA1A" w14:textId="77777777" w:rsidR="004C54B0" w:rsidRDefault="00F23147" w:rsidP="00F23147">
      <w:pPr>
        <w:pStyle w:val="Paragraphedeliste"/>
        <w:numPr>
          <w:ilvl w:val="0"/>
          <w:numId w:val="1"/>
        </w:numPr>
        <w:autoSpaceDE w:val="0"/>
        <w:autoSpaceDN w:val="0"/>
        <w:adjustRightInd w:val="0"/>
        <w:spacing w:after="0" w:line="240" w:lineRule="auto"/>
        <w:rPr>
          <w:rFonts w:ascii="Arial" w:hAnsi="Arial" w:cs="Arial"/>
          <w:i/>
          <w:iCs/>
          <w:color w:val="000000"/>
          <w:sz w:val="20"/>
          <w:szCs w:val="20"/>
        </w:rPr>
      </w:pPr>
      <w:r w:rsidRPr="004C54B0">
        <w:rPr>
          <w:rFonts w:ascii="Arial" w:hAnsi="Arial" w:cs="Arial"/>
          <w:i/>
          <w:iCs/>
          <w:color w:val="000000"/>
          <w:sz w:val="20"/>
          <w:szCs w:val="20"/>
        </w:rPr>
        <w:t>les modalités de démission en cours de mandat ;</w:t>
      </w:r>
    </w:p>
    <w:p w14:paraId="46DAAA1B" w14:textId="77777777" w:rsidR="004C54B0" w:rsidRDefault="00F23147" w:rsidP="00F23147">
      <w:pPr>
        <w:pStyle w:val="Paragraphedeliste"/>
        <w:numPr>
          <w:ilvl w:val="0"/>
          <w:numId w:val="1"/>
        </w:numPr>
        <w:autoSpaceDE w:val="0"/>
        <w:autoSpaceDN w:val="0"/>
        <w:adjustRightInd w:val="0"/>
        <w:spacing w:after="0" w:line="240" w:lineRule="auto"/>
        <w:rPr>
          <w:rFonts w:ascii="Arial" w:hAnsi="Arial" w:cs="Arial"/>
          <w:i/>
          <w:iCs/>
          <w:color w:val="000000"/>
          <w:sz w:val="20"/>
          <w:szCs w:val="20"/>
        </w:rPr>
      </w:pPr>
      <w:r w:rsidRPr="004C54B0">
        <w:rPr>
          <w:rFonts w:ascii="Arial" w:hAnsi="Arial" w:cs="Arial"/>
          <w:i/>
          <w:iCs/>
          <w:color w:val="000000"/>
          <w:sz w:val="20"/>
          <w:szCs w:val="20"/>
        </w:rPr>
        <w:t>les motifs graves d'exclusion ;</w:t>
      </w:r>
      <w:r w:rsidR="00C522F5">
        <w:rPr>
          <w:rFonts w:ascii="Arial" w:hAnsi="Arial" w:cs="Arial"/>
          <w:i/>
          <w:iCs/>
          <w:color w:val="000000"/>
          <w:sz w:val="20"/>
          <w:szCs w:val="20"/>
        </w:rPr>
        <w:t xml:space="preserve"> </w:t>
      </w:r>
    </w:p>
    <w:p w14:paraId="46DAAA1C" w14:textId="77777777" w:rsidR="004C54B0" w:rsidRDefault="00F23147" w:rsidP="00F23147">
      <w:pPr>
        <w:pStyle w:val="Paragraphedeliste"/>
        <w:numPr>
          <w:ilvl w:val="0"/>
          <w:numId w:val="1"/>
        </w:numPr>
        <w:autoSpaceDE w:val="0"/>
        <w:autoSpaceDN w:val="0"/>
        <w:adjustRightInd w:val="0"/>
        <w:spacing w:after="0" w:line="240" w:lineRule="auto"/>
        <w:rPr>
          <w:rFonts w:ascii="Arial" w:hAnsi="Arial" w:cs="Arial"/>
          <w:i/>
          <w:iCs/>
          <w:color w:val="000000"/>
          <w:sz w:val="20"/>
          <w:szCs w:val="20"/>
        </w:rPr>
      </w:pPr>
      <w:r w:rsidRPr="004C54B0">
        <w:rPr>
          <w:rFonts w:ascii="Arial" w:hAnsi="Arial" w:cs="Arial"/>
          <w:i/>
          <w:iCs/>
          <w:color w:val="000000"/>
          <w:sz w:val="20"/>
          <w:szCs w:val="20"/>
        </w:rPr>
        <w:t>les modes d'utilisation des différents équipements, la gestion du matériel ;</w:t>
      </w:r>
    </w:p>
    <w:p w14:paraId="46DAAA1D" w14:textId="77777777" w:rsidR="004C54B0" w:rsidRDefault="00F23147" w:rsidP="00F23147">
      <w:pPr>
        <w:pStyle w:val="Paragraphedeliste"/>
        <w:numPr>
          <w:ilvl w:val="0"/>
          <w:numId w:val="1"/>
        </w:numPr>
        <w:autoSpaceDE w:val="0"/>
        <w:autoSpaceDN w:val="0"/>
        <w:adjustRightInd w:val="0"/>
        <w:spacing w:after="0" w:line="240" w:lineRule="auto"/>
        <w:rPr>
          <w:rFonts w:ascii="Arial" w:hAnsi="Arial" w:cs="Arial"/>
          <w:i/>
          <w:iCs/>
          <w:color w:val="000000"/>
          <w:sz w:val="20"/>
          <w:szCs w:val="20"/>
        </w:rPr>
      </w:pPr>
      <w:r w:rsidRPr="004C54B0">
        <w:rPr>
          <w:rFonts w:ascii="Arial" w:hAnsi="Arial" w:cs="Arial"/>
          <w:i/>
          <w:iCs/>
          <w:color w:val="000000"/>
          <w:sz w:val="20"/>
          <w:szCs w:val="20"/>
        </w:rPr>
        <w:lastRenderedPageBreak/>
        <w:t>les règles de sécurité liées au fonctionnement des activités ;</w:t>
      </w:r>
    </w:p>
    <w:p w14:paraId="46DAAA1E" w14:textId="713D6A8F" w:rsidR="004C54B0" w:rsidRDefault="00F23147" w:rsidP="00F23147">
      <w:pPr>
        <w:pStyle w:val="Paragraphedeliste"/>
        <w:numPr>
          <w:ilvl w:val="0"/>
          <w:numId w:val="1"/>
        </w:numPr>
        <w:autoSpaceDE w:val="0"/>
        <w:autoSpaceDN w:val="0"/>
        <w:adjustRightInd w:val="0"/>
        <w:spacing w:after="0" w:line="240" w:lineRule="auto"/>
        <w:rPr>
          <w:rFonts w:ascii="Arial" w:hAnsi="Arial" w:cs="Arial"/>
          <w:i/>
          <w:iCs/>
          <w:color w:val="000000"/>
          <w:sz w:val="20"/>
          <w:szCs w:val="20"/>
        </w:rPr>
      </w:pPr>
      <w:r w:rsidRPr="004C54B0">
        <w:rPr>
          <w:rFonts w:ascii="Arial" w:hAnsi="Arial" w:cs="Arial"/>
          <w:i/>
          <w:iCs/>
          <w:color w:val="000000"/>
          <w:sz w:val="20"/>
          <w:szCs w:val="20"/>
        </w:rPr>
        <w:t>le rôle et la responsabilité de l’association et des parents (pour les mineurs) au début et à la</w:t>
      </w:r>
      <w:r w:rsidR="00074DCA">
        <w:rPr>
          <w:rFonts w:ascii="Arial" w:hAnsi="Arial" w:cs="Arial"/>
          <w:i/>
          <w:iCs/>
          <w:color w:val="000000"/>
          <w:sz w:val="20"/>
          <w:szCs w:val="20"/>
        </w:rPr>
        <w:t xml:space="preserve"> </w:t>
      </w:r>
      <w:r w:rsidRPr="004C54B0">
        <w:rPr>
          <w:rFonts w:ascii="Arial" w:hAnsi="Arial" w:cs="Arial"/>
          <w:i/>
          <w:iCs/>
          <w:color w:val="000000"/>
          <w:sz w:val="20"/>
          <w:szCs w:val="20"/>
        </w:rPr>
        <w:t>f</w:t>
      </w:r>
      <w:r w:rsidR="004C54B0" w:rsidRPr="004C54B0">
        <w:rPr>
          <w:rFonts w:ascii="Arial" w:hAnsi="Arial" w:cs="Arial"/>
          <w:i/>
          <w:iCs/>
          <w:color w:val="000000"/>
          <w:sz w:val="20"/>
          <w:szCs w:val="20"/>
        </w:rPr>
        <w:t>in des activités ;</w:t>
      </w:r>
    </w:p>
    <w:p w14:paraId="46DAAA1F" w14:textId="77777777" w:rsidR="004C54B0" w:rsidRDefault="00F23147" w:rsidP="00F23147">
      <w:pPr>
        <w:pStyle w:val="Paragraphedeliste"/>
        <w:numPr>
          <w:ilvl w:val="0"/>
          <w:numId w:val="1"/>
        </w:numPr>
        <w:autoSpaceDE w:val="0"/>
        <w:autoSpaceDN w:val="0"/>
        <w:adjustRightInd w:val="0"/>
        <w:spacing w:after="0" w:line="240" w:lineRule="auto"/>
        <w:rPr>
          <w:rFonts w:ascii="Arial" w:hAnsi="Arial" w:cs="Arial"/>
          <w:i/>
          <w:iCs/>
          <w:color w:val="000000"/>
          <w:sz w:val="20"/>
          <w:szCs w:val="20"/>
        </w:rPr>
      </w:pPr>
      <w:r w:rsidRPr="004C54B0">
        <w:rPr>
          <w:rFonts w:ascii="Symbol" w:hAnsi="Symbol" w:cs="Symbol"/>
          <w:color w:val="000000"/>
          <w:sz w:val="20"/>
          <w:szCs w:val="20"/>
        </w:rPr>
        <w:t></w:t>
      </w:r>
      <w:r w:rsidRPr="004C54B0">
        <w:rPr>
          <w:rFonts w:ascii="Arial" w:hAnsi="Arial" w:cs="Arial"/>
          <w:i/>
          <w:iCs/>
          <w:color w:val="000000"/>
          <w:sz w:val="20"/>
          <w:szCs w:val="20"/>
        </w:rPr>
        <w:t>les conditions de transports des membres pour les activités à l’extérieur ;</w:t>
      </w:r>
    </w:p>
    <w:p w14:paraId="46DAAA20" w14:textId="77777777" w:rsidR="004C54B0" w:rsidRDefault="00F23147" w:rsidP="00F23147">
      <w:pPr>
        <w:pStyle w:val="Paragraphedeliste"/>
        <w:numPr>
          <w:ilvl w:val="0"/>
          <w:numId w:val="1"/>
        </w:numPr>
        <w:autoSpaceDE w:val="0"/>
        <w:autoSpaceDN w:val="0"/>
        <w:adjustRightInd w:val="0"/>
        <w:spacing w:after="0" w:line="240" w:lineRule="auto"/>
        <w:rPr>
          <w:rFonts w:ascii="Arial" w:hAnsi="Arial" w:cs="Arial"/>
          <w:i/>
          <w:iCs/>
          <w:color w:val="000000"/>
          <w:sz w:val="20"/>
          <w:szCs w:val="20"/>
        </w:rPr>
      </w:pPr>
      <w:r w:rsidRPr="004C54B0">
        <w:rPr>
          <w:rFonts w:ascii="Arial" w:hAnsi="Arial" w:cs="Arial"/>
          <w:i/>
          <w:iCs/>
          <w:color w:val="000000"/>
          <w:sz w:val="20"/>
          <w:szCs w:val="20"/>
        </w:rPr>
        <w:t>la prévention des conduites à risques (alcool, dopage…) ;</w:t>
      </w:r>
    </w:p>
    <w:p w14:paraId="46DAAA21" w14:textId="77777777" w:rsidR="004C54B0" w:rsidRDefault="00F23147" w:rsidP="00F23147">
      <w:pPr>
        <w:pStyle w:val="Paragraphedeliste"/>
        <w:numPr>
          <w:ilvl w:val="0"/>
          <w:numId w:val="1"/>
        </w:numPr>
        <w:autoSpaceDE w:val="0"/>
        <w:autoSpaceDN w:val="0"/>
        <w:adjustRightInd w:val="0"/>
        <w:spacing w:after="0" w:line="240" w:lineRule="auto"/>
        <w:rPr>
          <w:rFonts w:ascii="Arial" w:hAnsi="Arial" w:cs="Arial"/>
          <w:i/>
          <w:iCs/>
          <w:color w:val="000000"/>
          <w:sz w:val="20"/>
          <w:szCs w:val="20"/>
        </w:rPr>
      </w:pPr>
      <w:r w:rsidRPr="004C54B0">
        <w:rPr>
          <w:rFonts w:ascii="Arial" w:hAnsi="Arial" w:cs="Arial"/>
          <w:i/>
          <w:iCs/>
          <w:color w:val="000000"/>
          <w:sz w:val="20"/>
          <w:szCs w:val="20"/>
        </w:rPr>
        <w:t>le contrat d’assurance de l’association et individuelle accident ;</w:t>
      </w:r>
    </w:p>
    <w:p w14:paraId="46DAAA22" w14:textId="77777777" w:rsidR="00F23147" w:rsidRPr="00074DCA" w:rsidRDefault="00F23147" w:rsidP="00A56C4E">
      <w:pPr>
        <w:pStyle w:val="Paragraphedeliste"/>
        <w:numPr>
          <w:ilvl w:val="0"/>
          <w:numId w:val="1"/>
        </w:numPr>
        <w:autoSpaceDE w:val="0"/>
        <w:autoSpaceDN w:val="0"/>
        <w:adjustRightInd w:val="0"/>
        <w:spacing w:after="0" w:line="240" w:lineRule="auto"/>
        <w:rPr>
          <w:rFonts w:ascii="Arial" w:hAnsi="Arial" w:cs="Arial"/>
          <w:i/>
          <w:iCs/>
          <w:sz w:val="20"/>
          <w:szCs w:val="20"/>
        </w:rPr>
      </w:pPr>
      <w:r w:rsidRPr="00074DCA">
        <w:rPr>
          <w:rFonts w:ascii="Arial" w:hAnsi="Arial" w:cs="Arial"/>
          <w:i/>
          <w:iCs/>
          <w:sz w:val="20"/>
          <w:szCs w:val="20"/>
        </w:rPr>
        <w:t>les modalités de création et de fonctionnement des sections (s’il en existe dans l’association) ;</w:t>
      </w:r>
    </w:p>
    <w:p w14:paraId="46DAAA23" w14:textId="1C944366" w:rsidR="00A56C4E" w:rsidRPr="00074DCA" w:rsidRDefault="00A56C4E" w:rsidP="00A56C4E">
      <w:pPr>
        <w:pStyle w:val="Paragraphedeliste"/>
        <w:autoSpaceDE w:val="0"/>
        <w:autoSpaceDN w:val="0"/>
        <w:adjustRightInd w:val="0"/>
        <w:spacing w:after="0" w:line="240" w:lineRule="auto"/>
        <w:rPr>
          <w:rFonts w:ascii="Arial" w:hAnsi="Arial" w:cs="Arial"/>
          <w:i/>
          <w:iCs/>
          <w:sz w:val="20"/>
          <w:szCs w:val="20"/>
        </w:rPr>
      </w:pPr>
      <w:r w:rsidRPr="00074DCA">
        <w:rPr>
          <w:rFonts w:ascii="Arial" w:hAnsi="Arial" w:cs="Arial"/>
          <w:i/>
          <w:iCs/>
          <w:sz w:val="20"/>
          <w:szCs w:val="20"/>
        </w:rPr>
        <w:t>Dans le cas où une association souhaiterait</w:t>
      </w:r>
      <w:r w:rsidR="00400C3A">
        <w:rPr>
          <w:rFonts w:ascii="Arial" w:hAnsi="Arial" w:cs="Arial"/>
          <w:i/>
          <w:iCs/>
          <w:sz w:val="20"/>
          <w:szCs w:val="20"/>
        </w:rPr>
        <w:t xml:space="preserve"> faire le maximum pour tenter de se départir</w:t>
      </w:r>
      <w:r w:rsidRPr="00074DCA">
        <w:rPr>
          <w:rFonts w:ascii="Arial" w:hAnsi="Arial" w:cs="Arial"/>
          <w:i/>
          <w:iCs/>
          <w:sz w:val="20"/>
          <w:szCs w:val="20"/>
        </w:rPr>
        <w:t xml:space="preserve"> de l’obligation de prise de licence imposée par les fédérations délégataires à l’ensemble des adhérent</w:t>
      </w:r>
      <w:r w:rsidR="00974AB5">
        <w:rPr>
          <w:rFonts w:ascii="Symbol" w:hAnsi="Symbol" w:cs="Arial"/>
          <w:i/>
          <w:iCs/>
          <w:sz w:val="20"/>
          <w:szCs w:val="20"/>
        </w:rPr>
        <w:t>×</w:t>
      </w:r>
      <w:r w:rsidR="00974AB5">
        <w:rPr>
          <w:rFonts w:ascii="Arial" w:hAnsi="Arial" w:cs="Arial"/>
          <w:i/>
          <w:iCs/>
          <w:sz w:val="20"/>
          <w:szCs w:val="20"/>
        </w:rPr>
        <w:t>e</w:t>
      </w:r>
      <w:r w:rsidR="00974AB5">
        <w:rPr>
          <w:rFonts w:ascii="Symbol" w:hAnsi="Symbol" w:cs="Arial"/>
          <w:i/>
          <w:iCs/>
          <w:sz w:val="20"/>
          <w:szCs w:val="20"/>
        </w:rPr>
        <w:t>×</w:t>
      </w:r>
      <w:r w:rsidRPr="00074DCA">
        <w:rPr>
          <w:rFonts w:ascii="Arial" w:hAnsi="Arial" w:cs="Arial"/>
          <w:i/>
          <w:iCs/>
          <w:sz w:val="20"/>
          <w:szCs w:val="20"/>
        </w:rPr>
        <w:t xml:space="preserve">s d’une association, ces règles de fonctionnement sont à mentionner </w:t>
      </w:r>
      <w:r w:rsidR="00535429" w:rsidRPr="00074DCA">
        <w:rPr>
          <w:rFonts w:ascii="Arial" w:hAnsi="Arial" w:cs="Arial"/>
          <w:i/>
          <w:iCs/>
          <w:sz w:val="20"/>
          <w:szCs w:val="20"/>
        </w:rPr>
        <w:t>dans le règlement intérieur.</w:t>
      </w:r>
    </w:p>
    <w:p w14:paraId="46DAAA24" w14:textId="77777777" w:rsidR="004C54B0" w:rsidRDefault="004C54B0" w:rsidP="00F23147">
      <w:pPr>
        <w:autoSpaceDE w:val="0"/>
        <w:autoSpaceDN w:val="0"/>
        <w:adjustRightInd w:val="0"/>
        <w:spacing w:after="0" w:line="240" w:lineRule="auto"/>
        <w:rPr>
          <w:rFonts w:ascii="Arial" w:hAnsi="Arial" w:cs="Arial"/>
          <w:color w:val="000000"/>
          <w:sz w:val="20"/>
          <w:szCs w:val="20"/>
        </w:rPr>
      </w:pPr>
    </w:p>
    <w:p w14:paraId="46DAAA25" w14:textId="77777777" w:rsidR="00F23147" w:rsidRDefault="00F23147" w:rsidP="00F2314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Un règlement intérieur peut être établi par le conseil d'administration pour compléter les présents</w:t>
      </w:r>
    </w:p>
    <w:p w14:paraId="46DAAA26" w14:textId="77777777" w:rsidR="00F23147" w:rsidRDefault="00F23147" w:rsidP="00F2314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statuts. Il doit être validé par l’assemblée générale.</w:t>
      </w:r>
    </w:p>
    <w:p w14:paraId="46DAAA27" w14:textId="77777777" w:rsidR="008C2E85" w:rsidRDefault="008C2E85" w:rsidP="00F23147">
      <w:pPr>
        <w:autoSpaceDE w:val="0"/>
        <w:autoSpaceDN w:val="0"/>
        <w:adjustRightInd w:val="0"/>
        <w:spacing w:after="0" w:line="240" w:lineRule="auto"/>
        <w:rPr>
          <w:rFonts w:ascii="Arial" w:hAnsi="Arial" w:cs="Arial"/>
          <w:color w:val="000000"/>
          <w:sz w:val="20"/>
          <w:szCs w:val="20"/>
        </w:rPr>
      </w:pPr>
    </w:p>
    <w:p w14:paraId="46DAAA28" w14:textId="77777777" w:rsidR="00F23147" w:rsidRDefault="00F23147" w:rsidP="00F23147">
      <w:pPr>
        <w:autoSpaceDE w:val="0"/>
        <w:autoSpaceDN w:val="0"/>
        <w:adjustRightInd w:val="0"/>
        <w:spacing w:after="0" w:line="240" w:lineRule="auto"/>
        <w:rPr>
          <w:rFonts w:ascii="Arial" w:hAnsi="Arial" w:cs="Arial"/>
          <w:b/>
          <w:bCs/>
          <w:color w:val="9ACD00"/>
          <w:sz w:val="20"/>
          <w:szCs w:val="20"/>
        </w:rPr>
      </w:pPr>
      <w:r>
        <w:rPr>
          <w:rFonts w:ascii="Arial" w:hAnsi="Arial" w:cs="Arial"/>
          <w:b/>
          <w:bCs/>
          <w:color w:val="000000"/>
          <w:sz w:val="20"/>
          <w:szCs w:val="20"/>
        </w:rPr>
        <w:t xml:space="preserve">Article 13 : </w:t>
      </w:r>
      <w:r>
        <w:rPr>
          <w:rFonts w:ascii="Arial" w:hAnsi="Arial" w:cs="Arial"/>
          <w:b/>
          <w:bCs/>
          <w:color w:val="9ACD00"/>
          <w:sz w:val="20"/>
          <w:szCs w:val="20"/>
        </w:rPr>
        <w:t>L'assemblée générale extraordinaire</w:t>
      </w:r>
    </w:p>
    <w:p w14:paraId="46DAAA29" w14:textId="77777777" w:rsidR="00F23147" w:rsidRDefault="00F23147" w:rsidP="00F23147">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L'assemblée générale extraordinaire, comme son nom l'indique, sert pour une cause vraiment</w:t>
      </w:r>
      <w:r w:rsidR="004C54B0">
        <w:rPr>
          <w:rFonts w:ascii="Arial" w:hAnsi="Arial" w:cs="Arial"/>
          <w:i/>
          <w:iCs/>
          <w:color w:val="000000"/>
          <w:sz w:val="20"/>
          <w:szCs w:val="20"/>
        </w:rPr>
        <w:t xml:space="preserve"> </w:t>
      </w:r>
      <w:r>
        <w:rPr>
          <w:rFonts w:ascii="Arial" w:hAnsi="Arial" w:cs="Arial"/>
          <w:i/>
          <w:iCs/>
          <w:color w:val="000000"/>
          <w:sz w:val="20"/>
          <w:szCs w:val="20"/>
        </w:rPr>
        <w:t>particulière : modification des statuts, dissolution de l'association, ...</w:t>
      </w:r>
      <w:r w:rsidR="004C54B0">
        <w:rPr>
          <w:rFonts w:ascii="Arial" w:hAnsi="Arial" w:cs="Arial"/>
          <w:i/>
          <w:iCs/>
          <w:color w:val="000000"/>
          <w:sz w:val="20"/>
          <w:szCs w:val="20"/>
        </w:rPr>
        <w:t xml:space="preserve"> </w:t>
      </w:r>
      <w:r>
        <w:rPr>
          <w:rFonts w:ascii="Arial" w:hAnsi="Arial" w:cs="Arial"/>
          <w:i/>
          <w:iCs/>
          <w:color w:val="000000"/>
          <w:sz w:val="20"/>
          <w:szCs w:val="20"/>
        </w:rPr>
        <w:t>C'est une assemblée générale comme une autre dans sa forme, mais, devant la gravité des décisions</w:t>
      </w:r>
      <w:r w:rsidR="004C54B0">
        <w:rPr>
          <w:rFonts w:ascii="Arial" w:hAnsi="Arial" w:cs="Arial"/>
          <w:i/>
          <w:iCs/>
          <w:color w:val="000000"/>
          <w:sz w:val="20"/>
          <w:szCs w:val="20"/>
        </w:rPr>
        <w:t xml:space="preserve"> </w:t>
      </w:r>
      <w:r>
        <w:rPr>
          <w:rFonts w:ascii="Arial" w:hAnsi="Arial" w:cs="Arial"/>
          <w:i/>
          <w:iCs/>
          <w:color w:val="000000"/>
          <w:sz w:val="20"/>
          <w:szCs w:val="20"/>
        </w:rPr>
        <w:t>à prendre, il peut être précisé d'autres modalités de vote, de quorum, de majorités requises ...</w:t>
      </w:r>
    </w:p>
    <w:p w14:paraId="46DAAA2A" w14:textId="77777777" w:rsidR="004C54B0" w:rsidRDefault="004C54B0" w:rsidP="00F23147">
      <w:pPr>
        <w:autoSpaceDE w:val="0"/>
        <w:autoSpaceDN w:val="0"/>
        <w:adjustRightInd w:val="0"/>
        <w:spacing w:after="0" w:line="240" w:lineRule="auto"/>
        <w:rPr>
          <w:rFonts w:ascii="Arial" w:hAnsi="Arial" w:cs="Arial"/>
          <w:i/>
          <w:iCs/>
          <w:color w:val="000000"/>
          <w:sz w:val="20"/>
          <w:szCs w:val="20"/>
        </w:rPr>
      </w:pPr>
    </w:p>
    <w:p w14:paraId="46DAAA2B" w14:textId="0DD51BC4" w:rsidR="00F23147" w:rsidRDefault="00F23147" w:rsidP="00F2314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Si besoin est, à la demande du conseil d’administration, ou du quart des membres adhérent</w:t>
      </w:r>
      <w:r w:rsidR="00A925F4">
        <w:rPr>
          <w:rFonts w:ascii="Symbol" w:hAnsi="Symbol" w:cs="Arial"/>
          <w:color w:val="000000"/>
          <w:sz w:val="20"/>
          <w:szCs w:val="20"/>
        </w:rPr>
        <w:t>×</w:t>
      </w:r>
      <w:r>
        <w:rPr>
          <w:rFonts w:ascii="Arial" w:hAnsi="Arial" w:cs="Arial"/>
          <w:color w:val="000000"/>
          <w:sz w:val="20"/>
          <w:szCs w:val="20"/>
        </w:rPr>
        <w:t>es de</w:t>
      </w:r>
      <w:r w:rsidR="004C54B0">
        <w:rPr>
          <w:rFonts w:ascii="Arial" w:hAnsi="Arial" w:cs="Arial"/>
          <w:color w:val="000000"/>
          <w:sz w:val="20"/>
          <w:szCs w:val="20"/>
        </w:rPr>
        <w:t xml:space="preserve"> </w:t>
      </w:r>
      <w:r>
        <w:rPr>
          <w:rFonts w:ascii="Arial" w:hAnsi="Arial" w:cs="Arial"/>
          <w:color w:val="000000"/>
          <w:sz w:val="20"/>
          <w:szCs w:val="20"/>
        </w:rPr>
        <w:t>l’association, l’assemblée générale extraordinaire est convoquée par le</w:t>
      </w:r>
      <w:r w:rsidR="00A82A80">
        <w:rPr>
          <w:rFonts w:ascii="Symbol" w:hAnsi="Symbol" w:cs="Arial"/>
          <w:color w:val="000000"/>
          <w:sz w:val="20"/>
          <w:szCs w:val="20"/>
        </w:rPr>
        <w:t>×</w:t>
      </w:r>
      <w:r>
        <w:rPr>
          <w:rFonts w:ascii="Arial" w:hAnsi="Arial" w:cs="Arial"/>
          <w:color w:val="000000"/>
          <w:sz w:val="20"/>
          <w:szCs w:val="20"/>
        </w:rPr>
        <w:t>la président</w:t>
      </w:r>
      <w:r w:rsidR="00A82A80">
        <w:rPr>
          <w:rFonts w:ascii="Symbol" w:hAnsi="Symbol" w:cs="Arial"/>
          <w:color w:val="000000"/>
          <w:sz w:val="20"/>
          <w:szCs w:val="20"/>
        </w:rPr>
        <w:t>×</w:t>
      </w:r>
      <w:r>
        <w:rPr>
          <w:rFonts w:ascii="Arial" w:hAnsi="Arial" w:cs="Arial"/>
          <w:color w:val="000000"/>
          <w:sz w:val="20"/>
          <w:szCs w:val="20"/>
        </w:rPr>
        <w:t>e</w:t>
      </w:r>
      <w:r w:rsidR="00A82A80">
        <w:rPr>
          <w:rFonts w:ascii="Arial" w:hAnsi="Arial" w:cs="Arial"/>
          <w:color w:val="000000"/>
          <w:sz w:val="20"/>
          <w:szCs w:val="20"/>
        </w:rPr>
        <w:t xml:space="preserve"> (ou la co-présidence)</w:t>
      </w:r>
      <w:r>
        <w:rPr>
          <w:rFonts w:ascii="Arial" w:hAnsi="Arial" w:cs="Arial"/>
          <w:color w:val="000000"/>
          <w:sz w:val="20"/>
          <w:szCs w:val="20"/>
        </w:rPr>
        <w:t>, notamment</w:t>
      </w:r>
      <w:r w:rsidR="004C54B0">
        <w:rPr>
          <w:rFonts w:ascii="Arial" w:hAnsi="Arial" w:cs="Arial"/>
          <w:color w:val="000000"/>
          <w:sz w:val="20"/>
          <w:szCs w:val="20"/>
        </w:rPr>
        <w:t xml:space="preserve"> </w:t>
      </w:r>
      <w:r>
        <w:rPr>
          <w:rFonts w:ascii="Arial" w:hAnsi="Arial" w:cs="Arial"/>
          <w:color w:val="000000"/>
          <w:sz w:val="20"/>
          <w:szCs w:val="20"/>
        </w:rPr>
        <w:t>pour une modification des statuts ou la dissolution de l’association.</w:t>
      </w:r>
    </w:p>
    <w:p w14:paraId="46DAAA2C" w14:textId="77777777" w:rsidR="00F23147" w:rsidRDefault="00F23147" w:rsidP="00F2314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Les modalités de convocation sont identiques à celle de l'assemblée générale ordinaire.</w:t>
      </w:r>
    </w:p>
    <w:p w14:paraId="46DAAA2D" w14:textId="7B888F58" w:rsidR="00F23147" w:rsidRDefault="00F23147" w:rsidP="00F2314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Les délibérations sont prises à la majorité des deux tiers des membres présent</w:t>
      </w:r>
      <w:r w:rsidR="008A7552">
        <w:rPr>
          <w:rFonts w:ascii="Symbol" w:hAnsi="Symbol" w:cs="Arial"/>
          <w:color w:val="000000"/>
          <w:sz w:val="20"/>
          <w:szCs w:val="20"/>
        </w:rPr>
        <w:t>×</w:t>
      </w:r>
      <w:r w:rsidR="008A7552">
        <w:rPr>
          <w:rFonts w:ascii="Arial" w:hAnsi="Arial" w:cs="Arial"/>
          <w:color w:val="000000"/>
          <w:sz w:val="20"/>
          <w:szCs w:val="20"/>
        </w:rPr>
        <w:t>e</w:t>
      </w:r>
      <w:r w:rsidR="008A7552">
        <w:rPr>
          <w:rFonts w:ascii="Symbol" w:hAnsi="Symbol" w:cs="Arial"/>
          <w:color w:val="000000"/>
          <w:sz w:val="20"/>
          <w:szCs w:val="20"/>
        </w:rPr>
        <w:t>×</w:t>
      </w:r>
      <w:r>
        <w:rPr>
          <w:rFonts w:ascii="Arial" w:hAnsi="Arial" w:cs="Arial"/>
          <w:color w:val="000000"/>
          <w:sz w:val="20"/>
          <w:szCs w:val="20"/>
        </w:rPr>
        <w:t>s.</w:t>
      </w:r>
    </w:p>
    <w:p w14:paraId="46DAAA2E" w14:textId="77777777" w:rsidR="004C54B0" w:rsidRDefault="004C54B0" w:rsidP="00F23147">
      <w:pPr>
        <w:autoSpaceDE w:val="0"/>
        <w:autoSpaceDN w:val="0"/>
        <w:adjustRightInd w:val="0"/>
        <w:spacing w:after="0" w:line="240" w:lineRule="auto"/>
        <w:rPr>
          <w:rFonts w:ascii="Arial" w:hAnsi="Arial" w:cs="Arial"/>
          <w:b/>
          <w:bCs/>
          <w:color w:val="000000"/>
          <w:sz w:val="20"/>
          <w:szCs w:val="20"/>
        </w:rPr>
      </w:pPr>
    </w:p>
    <w:p w14:paraId="46DAAA2F" w14:textId="77777777" w:rsidR="00F23147" w:rsidRDefault="00F23147" w:rsidP="00F23147">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Article 14 : Dissolution</w:t>
      </w:r>
    </w:p>
    <w:p w14:paraId="46DAAA30" w14:textId="559F3675" w:rsidR="00F23147" w:rsidRDefault="00F23147" w:rsidP="00F23147">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La dissolution de l’association se décide généralement en assemblée générale prévue à cet effet. Il</w:t>
      </w:r>
      <w:r w:rsidR="004C54B0">
        <w:rPr>
          <w:rFonts w:ascii="Arial" w:hAnsi="Arial" w:cs="Arial"/>
          <w:i/>
          <w:iCs/>
          <w:color w:val="000000"/>
          <w:sz w:val="20"/>
          <w:szCs w:val="20"/>
        </w:rPr>
        <w:t xml:space="preserve"> </w:t>
      </w:r>
      <w:r>
        <w:rPr>
          <w:rFonts w:ascii="Arial" w:hAnsi="Arial" w:cs="Arial"/>
          <w:i/>
          <w:iCs/>
          <w:color w:val="000000"/>
          <w:sz w:val="20"/>
          <w:szCs w:val="20"/>
        </w:rPr>
        <w:t>est conseillé de ne pas déterminer à l’avance à qui seront dévolus les biens (immobilier, mobilier,</w:t>
      </w:r>
      <w:r w:rsidR="004C54B0">
        <w:rPr>
          <w:rFonts w:ascii="Arial" w:hAnsi="Arial" w:cs="Arial"/>
          <w:i/>
          <w:iCs/>
          <w:color w:val="000000"/>
          <w:sz w:val="20"/>
          <w:szCs w:val="20"/>
        </w:rPr>
        <w:t xml:space="preserve"> </w:t>
      </w:r>
      <w:r>
        <w:rPr>
          <w:rFonts w:ascii="Arial" w:hAnsi="Arial" w:cs="Arial"/>
          <w:i/>
          <w:iCs/>
          <w:color w:val="000000"/>
          <w:sz w:val="20"/>
          <w:szCs w:val="20"/>
        </w:rPr>
        <w:t xml:space="preserve">financier…) mais simplement de rappeler les modalités à mettre en </w:t>
      </w:r>
      <w:r w:rsidR="008A7552">
        <w:rPr>
          <w:rFonts w:ascii="Arial" w:hAnsi="Arial" w:cs="Arial"/>
          <w:i/>
          <w:iCs/>
          <w:color w:val="000000"/>
          <w:sz w:val="20"/>
          <w:szCs w:val="20"/>
        </w:rPr>
        <w:t>œuvre</w:t>
      </w:r>
      <w:r>
        <w:rPr>
          <w:rFonts w:ascii="Arial" w:hAnsi="Arial" w:cs="Arial"/>
          <w:i/>
          <w:iCs/>
          <w:color w:val="000000"/>
          <w:sz w:val="20"/>
          <w:szCs w:val="20"/>
        </w:rPr>
        <w:t xml:space="preserve"> lors de cette dissolution.</w:t>
      </w:r>
    </w:p>
    <w:p w14:paraId="46DAAA31" w14:textId="1AB02312" w:rsidR="00F23147" w:rsidRDefault="00F23147" w:rsidP="00F2314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En cas de dissolution, l’assemblée générale se prononcera sur la dévolution des biens et nommera un</w:t>
      </w:r>
      <w:r w:rsidR="008A7552">
        <w:rPr>
          <w:rFonts w:ascii="Symbol" w:hAnsi="Symbol" w:cs="Arial"/>
          <w:color w:val="000000"/>
          <w:sz w:val="20"/>
          <w:szCs w:val="20"/>
        </w:rPr>
        <w:t>×</w:t>
      </w:r>
      <w:r w:rsidR="008A7552">
        <w:rPr>
          <w:rFonts w:ascii="Arial" w:hAnsi="Arial" w:cs="Arial"/>
          <w:color w:val="000000"/>
          <w:sz w:val="20"/>
          <w:szCs w:val="20"/>
        </w:rPr>
        <w:t>e</w:t>
      </w:r>
      <w:r w:rsidR="004C54B0">
        <w:rPr>
          <w:rFonts w:ascii="Arial" w:hAnsi="Arial" w:cs="Arial"/>
          <w:color w:val="000000"/>
          <w:sz w:val="20"/>
          <w:szCs w:val="20"/>
        </w:rPr>
        <w:t xml:space="preserve"> </w:t>
      </w:r>
      <w:r>
        <w:rPr>
          <w:rFonts w:ascii="Arial" w:hAnsi="Arial" w:cs="Arial"/>
          <w:color w:val="000000"/>
          <w:sz w:val="20"/>
          <w:szCs w:val="20"/>
        </w:rPr>
        <w:t>ou plusieurs liquidateur</w:t>
      </w:r>
      <w:r w:rsidR="008A7552">
        <w:rPr>
          <w:rFonts w:ascii="Symbol" w:hAnsi="Symbol" w:cs="Arial"/>
          <w:color w:val="000000"/>
          <w:sz w:val="20"/>
          <w:szCs w:val="20"/>
        </w:rPr>
        <w:t>×</w:t>
      </w:r>
      <w:r w:rsidR="008A7552">
        <w:rPr>
          <w:rFonts w:ascii="Arial" w:hAnsi="Arial" w:cs="Arial"/>
          <w:color w:val="000000"/>
          <w:sz w:val="20"/>
          <w:szCs w:val="20"/>
        </w:rPr>
        <w:t>rice</w:t>
      </w:r>
      <w:r w:rsidR="008A7552">
        <w:rPr>
          <w:rFonts w:ascii="Symbol" w:hAnsi="Symbol" w:cs="Arial"/>
          <w:color w:val="000000"/>
          <w:sz w:val="20"/>
          <w:szCs w:val="20"/>
        </w:rPr>
        <w:t>×</w:t>
      </w:r>
      <w:r>
        <w:rPr>
          <w:rFonts w:ascii="Arial" w:hAnsi="Arial" w:cs="Arial"/>
          <w:color w:val="000000"/>
          <w:sz w:val="20"/>
          <w:szCs w:val="20"/>
        </w:rPr>
        <w:t>s chargé</w:t>
      </w:r>
      <w:r w:rsidR="008A7552">
        <w:rPr>
          <w:rFonts w:ascii="Symbol" w:hAnsi="Symbol" w:cs="Arial"/>
          <w:color w:val="000000"/>
          <w:sz w:val="20"/>
          <w:szCs w:val="20"/>
        </w:rPr>
        <w:t>×</w:t>
      </w:r>
      <w:r w:rsidR="008A7552">
        <w:rPr>
          <w:rFonts w:ascii="Arial" w:hAnsi="Arial" w:cs="Arial"/>
          <w:color w:val="000000"/>
          <w:sz w:val="20"/>
          <w:szCs w:val="20"/>
        </w:rPr>
        <w:t>e</w:t>
      </w:r>
      <w:r w:rsidR="008A7552">
        <w:rPr>
          <w:rFonts w:ascii="Symbol" w:hAnsi="Symbol" w:cs="Arial"/>
          <w:color w:val="000000"/>
          <w:sz w:val="20"/>
          <w:szCs w:val="20"/>
        </w:rPr>
        <w:t>×</w:t>
      </w:r>
      <w:r>
        <w:rPr>
          <w:rFonts w:ascii="Arial" w:hAnsi="Arial" w:cs="Arial"/>
          <w:color w:val="000000"/>
          <w:sz w:val="20"/>
          <w:szCs w:val="20"/>
        </w:rPr>
        <w:t>s de la liquidation des biens.</w:t>
      </w:r>
    </w:p>
    <w:p w14:paraId="46DAAA32" w14:textId="77777777" w:rsidR="004C54B0" w:rsidRDefault="004C54B0" w:rsidP="00F23147">
      <w:pPr>
        <w:autoSpaceDE w:val="0"/>
        <w:autoSpaceDN w:val="0"/>
        <w:adjustRightInd w:val="0"/>
        <w:spacing w:after="0" w:line="240" w:lineRule="auto"/>
        <w:rPr>
          <w:rFonts w:ascii="Arial" w:hAnsi="Arial" w:cs="Arial"/>
          <w:color w:val="000000"/>
          <w:sz w:val="20"/>
          <w:szCs w:val="20"/>
        </w:rPr>
      </w:pPr>
    </w:p>
    <w:p w14:paraId="46DAAA33" w14:textId="77777777" w:rsidR="00F23147" w:rsidRDefault="00F23147" w:rsidP="00F23147">
      <w:pPr>
        <w:autoSpaceDE w:val="0"/>
        <w:autoSpaceDN w:val="0"/>
        <w:adjustRightInd w:val="0"/>
        <w:spacing w:after="0" w:line="240" w:lineRule="auto"/>
        <w:rPr>
          <w:rFonts w:ascii="Arial" w:hAnsi="Arial" w:cs="Arial"/>
          <w:b/>
          <w:bCs/>
          <w:color w:val="9ACD00"/>
          <w:sz w:val="20"/>
          <w:szCs w:val="20"/>
        </w:rPr>
      </w:pPr>
      <w:r>
        <w:rPr>
          <w:rFonts w:ascii="Arial" w:hAnsi="Arial" w:cs="Arial"/>
          <w:b/>
          <w:bCs/>
          <w:color w:val="000000"/>
          <w:sz w:val="20"/>
          <w:szCs w:val="20"/>
        </w:rPr>
        <w:t xml:space="preserve">Article facultatif : </w:t>
      </w:r>
      <w:r>
        <w:rPr>
          <w:rFonts w:ascii="Arial" w:hAnsi="Arial" w:cs="Arial"/>
          <w:b/>
          <w:bCs/>
          <w:color w:val="9ACD00"/>
          <w:sz w:val="20"/>
          <w:szCs w:val="20"/>
        </w:rPr>
        <w:t>Affiliation</w:t>
      </w:r>
    </w:p>
    <w:p w14:paraId="46DAAA34" w14:textId="77777777" w:rsidR="00F23147" w:rsidRDefault="00F23147" w:rsidP="00F23147">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L'affiliation n'est pas obligatoire. Dans le milieu sportif, elle le devient lorsqu’il s’agit d’organiser et de</w:t>
      </w:r>
      <w:r w:rsidR="004C54B0">
        <w:rPr>
          <w:rFonts w:ascii="Arial" w:hAnsi="Arial" w:cs="Arial"/>
          <w:i/>
          <w:iCs/>
          <w:color w:val="000000"/>
          <w:sz w:val="20"/>
          <w:szCs w:val="20"/>
        </w:rPr>
        <w:t xml:space="preserve"> </w:t>
      </w:r>
      <w:r>
        <w:rPr>
          <w:rFonts w:ascii="Arial" w:hAnsi="Arial" w:cs="Arial"/>
          <w:i/>
          <w:iCs/>
          <w:color w:val="000000"/>
          <w:sz w:val="20"/>
          <w:szCs w:val="20"/>
        </w:rPr>
        <w:t>participer à des compétitions ou de solliciter un agrément.</w:t>
      </w:r>
      <w:r w:rsidR="004C54B0">
        <w:rPr>
          <w:rFonts w:ascii="Arial" w:hAnsi="Arial" w:cs="Arial"/>
          <w:i/>
          <w:iCs/>
          <w:color w:val="000000"/>
          <w:sz w:val="20"/>
          <w:szCs w:val="20"/>
        </w:rPr>
        <w:t xml:space="preserve"> </w:t>
      </w:r>
      <w:r>
        <w:rPr>
          <w:rFonts w:ascii="Arial" w:hAnsi="Arial" w:cs="Arial"/>
          <w:i/>
          <w:iCs/>
          <w:color w:val="000000"/>
          <w:sz w:val="20"/>
          <w:szCs w:val="20"/>
        </w:rPr>
        <w:t>Lorsqu'il y a affiliation, il est important de le déclarer dans les statuts afin de bien situer l'association</w:t>
      </w:r>
      <w:r w:rsidR="004C54B0">
        <w:rPr>
          <w:rFonts w:ascii="Arial" w:hAnsi="Arial" w:cs="Arial"/>
          <w:i/>
          <w:iCs/>
          <w:color w:val="000000"/>
          <w:sz w:val="20"/>
          <w:szCs w:val="20"/>
        </w:rPr>
        <w:t xml:space="preserve"> </w:t>
      </w:r>
      <w:r>
        <w:rPr>
          <w:rFonts w:ascii="Arial" w:hAnsi="Arial" w:cs="Arial"/>
          <w:i/>
          <w:iCs/>
          <w:color w:val="000000"/>
          <w:sz w:val="20"/>
          <w:szCs w:val="20"/>
        </w:rPr>
        <w:t>dans son environnement. Plusieurs affiliations sont possibles.</w:t>
      </w:r>
    </w:p>
    <w:p w14:paraId="46DAAA35" w14:textId="77777777" w:rsidR="00F23147" w:rsidRDefault="00F23147" w:rsidP="00F2314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L'association est affiliée à (préciser) et s'engage à se conformer aux statuts et au règlement intérieur</w:t>
      </w:r>
    </w:p>
    <w:p w14:paraId="46DAAA36" w14:textId="77777777" w:rsidR="00F23147" w:rsidRDefault="00F23147" w:rsidP="00F2314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de la fédération.</w:t>
      </w:r>
    </w:p>
    <w:p w14:paraId="46DAAA37" w14:textId="77777777" w:rsidR="004C54B0" w:rsidRDefault="004C54B0" w:rsidP="00F23147">
      <w:pPr>
        <w:autoSpaceDE w:val="0"/>
        <w:autoSpaceDN w:val="0"/>
        <w:adjustRightInd w:val="0"/>
        <w:spacing w:after="0" w:line="240" w:lineRule="auto"/>
        <w:rPr>
          <w:rFonts w:ascii="Arial" w:hAnsi="Arial" w:cs="Arial"/>
          <w:color w:val="000000"/>
          <w:sz w:val="20"/>
          <w:szCs w:val="20"/>
        </w:rPr>
      </w:pPr>
    </w:p>
    <w:p w14:paraId="46DAAA38" w14:textId="77777777" w:rsidR="00F23147" w:rsidRPr="00626F11" w:rsidRDefault="00F23147" w:rsidP="00F23147">
      <w:pPr>
        <w:autoSpaceDE w:val="0"/>
        <w:autoSpaceDN w:val="0"/>
        <w:adjustRightInd w:val="0"/>
        <w:spacing w:after="0" w:line="240" w:lineRule="auto"/>
        <w:rPr>
          <w:rFonts w:ascii="Arial" w:hAnsi="Arial" w:cs="Arial"/>
          <w:b/>
          <w:bCs/>
          <w:color w:val="9ACD00"/>
          <w:sz w:val="20"/>
          <w:szCs w:val="20"/>
        </w:rPr>
      </w:pPr>
      <w:r w:rsidRPr="00626F11">
        <w:rPr>
          <w:rFonts w:ascii="Arial" w:hAnsi="Arial" w:cs="Arial"/>
          <w:b/>
          <w:bCs/>
          <w:color w:val="000000"/>
          <w:sz w:val="20"/>
          <w:szCs w:val="20"/>
        </w:rPr>
        <w:t xml:space="preserve">Article facultatif : </w:t>
      </w:r>
      <w:r w:rsidRPr="00626F11">
        <w:rPr>
          <w:rFonts w:ascii="Arial" w:hAnsi="Arial" w:cs="Arial"/>
          <w:b/>
          <w:bCs/>
          <w:color w:val="9ACD00"/>
          <w:sz w:val="20"/>
          <w:szCs w:val="20"/>
        </w:rPr>
        <w:t>Les sections</w:t>
      </w:r>
    </w:p>
    <w:p w14:paraId="46DAAA39" w14:textId="44C0DEBB" w:rsidR="004C54B0" w:rsidRPr="00626F11" w:rsidRDefault="00F23147" w:rsidP="00F23147">
      <w:pPr>
        <w:autoSpaceDE w:val="0"/>
        <w:autoSpaceDN w:val="0"/>
        <w:adjustRightInd w:val="0"/>
        <w:spacing w:after="0" w:line="240" w:lineRule="auto"/>
        <w:rPr>
          <w:rFonts w:ascii="Arial" w:hAnsi="Arial" w:cs="Arial"/>
          <w:i/>
          <w:iCs/>
          <w:sz w:val="20"/>
          <w:szCs w:val="20"/>
        </w:rPr>
      </w:pPr>
      <w:r w:rsidRPr="00626F11">
        <w:rPr>
          <w:rFonts w:ascii="Arial" w:hAnsi="Arial" w:cs="Arial"/>
          <w:i/>
          <w:iCs/>
          <w:color w:val="000000"/>
          <w:sz w:val="20"/>
          <w:szCs w:val="20"/>
        </w:rPr>
        <w:t>Les associations qui regroupent plusieurs activités organisent souvent chaque activité autour d'une</w:t>
      </w:r>
      <w:r w:rsidR="004C54B0" w:rsidRPr="00626F11">
        <w:rPr>
          <w:rFonts w:ascii="Arial" w:hAnsi="Arial" w:cs="Arial"/>
          <w:i/>
          <w:iCs/>
          <w:color w:val="000000"/>
          <w:sz w:val="20"/>
          <w:szCs w:val="20"/>
        </w:rPr>
        <w:t xml:space="preserve"> </w:t>
      </w:r>
      <w:r w:rsidRPr="00626F11">
        <w:rPr>
          <w:rFonts w:ascii="Arial" w:hAnsi="Arial" w:cs="Arial"/>
          <w:i/>
          <w:iCs/>
          <w:sz w:val="20"/>
          <w:szCs w:val="20"/>
        </w:rPr>
        <w:t>section. Ces sections sont plus ou moins indépendantes dans leur fonctionnement mais restent</w:t>
      </w:r>
      <w:r w:rsidR="004C54B0" w:rsidRPr="00626F11">
        <w:rPr>
          <w:rFonts w:ascii="Arial" w:hAnsi="Arial" w:cs="Arial"/>
          <w:i/>
          <w:iCs/>
          <w:sz w:val="20"/>
          <w:szCs w:val="20"/>
        </w:rPr>
        <w:t xml:space="preserve"> </w:t>
      </w:r>
      <w:r w:rsidRPr="00626F11">
        <w:rPr>
          <w:rFonts w:ascii="Arial" w:hAnsi="Arial" w:cs="Arial"/>
          <w:i/>
          <w:iCs/>
          <w:sz w:val="20"/>
          <w:szCs w:val="20"/>
        </w:rPr>
        <w:t xml:space="preserve">toujours sous la responsabilité et le contrôle de l’association dont elles dépendent. </w:t>
      </w:r>
      <w:r w:rsidR="00535429" w:rsidRPr="00626F11">
        <w:rPr>
          <w:rFonts w:ascii="Arial" w:hAnsi="Arial" w:cs="Arial"/>
          <w:i/>
          <w:iCs/>
          <w:sz w:val="20"/>
          <w:szCs w:val="20"/>
        </w:rPr>
        <w:t xml:space="preserve">Cet article est facultatif </w:t>
      </w:r>
      <w:r w:rsidR="007705BF">
        <w:rPr>
          <w:rFonts w:ascii="Arial" w:hAnsi="Arial" w:cs="Arial"/>
          <w:i/>
          <w:iCs/>
          <w:sz w:val="20"/>
          <w:szCs w:val="20"/>
        </w:rPr>
        <w:t xml:space="preserve">mais recommandé pour mettre tout en œuvre pour </w:t>
      </w:r>
      <w:r w:rsidR="00535429" w:rsidRPr="00626F11">
        <w:rPr>
          <w:rFonts w:ascii="Arial" w:hAnsi="Arial" w:cs="Arial"/>
          <w:i/>
          <w:iCs/>
          <w:sz w:val="20"/>
          <w:szCs w:val="20"/>
        </w:rPr>
        <w:t>lever l’injonction des FF imposant la prise de licence à l’ensemble des adhérent</w:t>
      </w:r>
      <w:r w:rsidR="007705BF">
        <w:rPr>
          <w:rFonts w:ascii="Symbol" w:hAnsi="Symbol" w:cs="Arial"/>
          <w:i/>
          <w:iCs/>
          <w:sz w:val="20"/>
          <w:szCs w:val="20"/>
        </w:rPr>
        <w:t>×</w:t>
      </w:r>
      <w:r w:rsidR="007705BF">
        <w:rPr>
          <w:rFonts w:ascii="Arial" w:hAnsi="Arial" w:cs="Arial"/>
          <w:i/>
          <w:iCs/>
          <w:sz w:val="20"/>
          <w:szCs w:val="20"/>
        </w:rPr>
        <w:t>e</w:t>
      </w:r>
      <w:r w:rsidR="007705BF">
        <w:rPr>
          <w:rFonts w:ascii="Symbol" w:hAnsi="Symbol" w:cs="Arial"/>
          <w:i/>
          <w:iCs/>
          <w:sz w:val="20"/>
          <w:szCs w:val="20"/>
        </w:rPr>
        <w:t>×</w:t>
      </w:r>
      <w:r w:rsidR="00535429" w:rsidRPr="00626F11">
        <w:rPr>
          <w:rFonts w:ascii="Arial" w:hAnsi="Arial" w:cs="Arial"/>
          <w:i/>
          <w:iCs/>
          <w:sz w:val="20"/>
          <w:szCs w:val="20"/>
        </w:rPr>
        <w:t>s</w:t>
      </w:r>
      <w:r w:rsidR="007705BF">
        <w:rPr>
          <w:rFonts w:ascii="Arial" w:hAnsi="Arial" w:cs="Arial"/>
          <w:i/>
          <w:iCs/>
          <w:sz w:val="20"/>
          <w:szCs w:val="20"/>
        </w:rPr>
        <w:t xml:space="preserve"> de l’associa</w:t>
      </w:r>
      <w:r w:rsidR="00643616">
        <w:rPr>
          <w:rFonts w:ascii="Arial" w:hAnsi="Arial" w:cs="Arial"/>
          <w:i/>
          <w:iCs/>
          <w:sz w:val="20"/>
          <w:szCs w:val="20"/>
        </w:rPr>
        <w:t>tion</w:t>
      </w:r>
      <w:r w:rsidR="00535429" w:rsidRPr="00626F11">
        <w:rPr>
          <w:rFonts w:ascii="Arial" w:hAnsi="Arial" w:cs="Arial"/>
          <w:i/>
          <w:iCs/>
          <w:sz w:val="20"/>
          <w:szCs w:val="20"/>
        </w:rPr>
        <w:t xml:space="preserve">. </w:t>
      </w:r>
      <w:r w:rsidR="004C54B0" w:rsidRPr="00626F11">
        <w:rPr>
          <w:rFonts w:ascii="Arial" w:hAnsi="Arial" w:cs="Arial"/>
          <w:i/>
          <w:iCs/>
          <w:sz w:val="20"/>
          <w:szCs w:val="20"/>
        </w:rPr>
        <w:t xml:space="preserve"> </w:t>
      </w:r>
    </w:p>
    <w:p w14:paraId="46DAAA3A" w14:textId="77777777" w:rsidR="00535429" w:rsidRDefault="00F23147" w:rsidP="00F23147">
      <w:pPr>
        <w:autoSpaceDE w:val="0"/>
        <w:autoSpaceDN w:val="0"/>
        <w:adjustRightInd w:val="0"/>
        <w:spacing w:after="0" w:line="240" w:lineRule="auto"/>
        <w:rPr>
          <w:rFonts w:ascii="Arial" w:hAnsi="Arial" w:cs="Arial"/>
          <w:color w:val="000000"/>
          <w:sz w:val="20"/>
          <w:szCs w:val="20"/>
        </w:rPr>
      </w:pPr>
      <w:r w:rsidRPr="00626F11">
        <w:rPr>
          <w:rFonts w:ascii="Arial" w:hAnsi="Arial" w:cs="Arial"/>
          <w:sz w:val="20"/>
          <w:szCs w:val="20"/>
        </w:rPr>
        <w:t>L'assemblée générale</w:t>
      </w:r>
      <w:r w:rsidR="00F904AF" w:rsidRPr="00626F11">
        <w:rPr>
          <w:rFonts w:ascii="Arial" w:hAnsi="Arial" w:cs="Arial"/>
          <w:sz w:val="20"/>
          <w:szCs w:val="20"/>
        </w:rPr>
        <w:t xml:space="preserve"> ou le conseil d’administration</w:t>
      </w:r>
      <w:r w:rsidRPr="00626F11">
        <w:rPr>
          <w:rFonts w:ascii="Arial" w:hAnsi="Arial" w:cs="Arial"/>
          <w:sz w:val="20"/>
          <w:szCs w:val="20"/>
        </w:rPr>
        <w:t xml:space="preserve"> peut créer ou fermer des sections. Chaque section </w:t>
      </w:r>
      <w:r w:rsidRPr="00626F11">
        <w:rPr>
          <w:rFonts w:ascii="Arial" w:hAnsi="Arial" w:cs="Arial"/>
          <w:color w:val="000000"/>
          <w:sz w:val="20"/>
          <w:szCs w:val="20"/>
        </w:rPr>
        <w:t>a une autonomie</w:t>
      </w:r>
      <w:r w:rsidR="004C54B0" w:rsidRPr="00626F11">
        <w:rPr>
          <w:rFonts w:ascii="Arial" w:hAnsi="Arial" w:cs="Arial"/>
          <w:color w:val="000000"/>
          <w:sz w:val="20"/>
          <w:szCs w:val="20"/>
        </w:rPr>
        <w:t xml:space="preserve"> </w:t>
      </w:r>
      <w:r w:rsidRPr="00626F11">
        <w:rPr>
          <w:rFonts w:ascii="Arial" w:hAnsi="Arial" w:cs="Arial"/>
          <w:color w:val="000000"/>
          <w:sz w:val="20"/>
          <w:szCs w:val="20"/>
        </w:rPr>
        <w:t>d'organisation et doit rendre compte de son activité à chaque assemblée générale de l'association ou</w:t>
      </w:r>
      <w:r w:rsidR="004C54B0" w:rsidRPr="00626F11">
        <w:rPr>
          <w:rFonts w:ascii="Arial" w:hAnsi="Arial" w:cs="Arial"/>
          <w:color w:val="000000"/>
          <w:sz w:val="20"/>
          <w:szCs w:val="20"/>
        </w:rPr>
        <w:t xml:space="preserve"> </w:t>
      </w:r>
      <w:r w:rsidRPr="00626F11">
        <w:rPr>
          <w:rFonts w:ascii="Arial" w:hAnsi="Arial" w:cs="Arial"/>
          <w:color w:val="000000"/>
          <w:sz w:val="20"/>
          <w:szCs w:val="20"/>
        </w:rPr>
        <w:t>au conseil d'administration lorsqu'il le demande. Chaque section peut gérer son propre budget de</w:t>
      </w:r>
      <w:r w:rsidR="004C54B0" w:rsidRPr="00626F11">
        <w:rPr>
          <w:rFonts w:ascii="Arial" w:hAnsi="Arial" w:cs="Arial"/>
          <w:color w:val="000000"/>
          <w:sz w:val="20"/>
          <w:szCs w:val="20"/>
        </w:rPr>
        <w:t xml:space="preserve"> </w:t>
      </w:r>
      <w:r w:rsidRPr="00626F11">
        <w:rPr>
          <w:rFonts w:ascii="Arial" w:hAnsi="Arial" w:cs="Arial"/>
          <w:color w:val="000000"/>
          <w:sz w:val="20"/>
          <w:szCs w:val="20"/>
        </w:rPr>
        <w:t xml:space="preserve">fonctionnement, celui-ci est intégré dans la comptabilité générale de l’association. </w:t>
      </w:r>
    </w:p>
    <w:p w14:paraId="46DAAA3B" w14:textId="77777777" w:rsidR="00535429" w:rsidRDefault="00535429" w:rsidP="00F23147">
      <w:pPr>
        <w:autoSpaceDE w:val="0"/>
        <w:autoSpaceDN w:val="0"/>
        <w:adjustRightInd w:val="0"/>
        <w:spacing w:after="0" w:line="240" w:lineRule="auto"/>
        <w:rPr>
          <w:rFonts w:ascii="Arial" w:hAnsi="Arial" w:cs="Arial"/>
          <w:color w:val="000000"/>
          <w:sz w:val="20"/>
          <w:szCs w:val="20"/>
        </w:rPr>
      </w:pPr>
    </w:p>
    <w:p w14:paraId="46DAAA3C" w14:textId="77777777" w:rsidR="004C54B0" w:rsidRDefault="004C54B0" w:rsidP="00F23147">
      <w:pPr>
        <w:autoSpaceDE w:val="0"/>
        <w:autoSpaceDN w:val="0"/>
        <w:adjustRightInd w:val="0"/>
        <w:spacing w:after="0" w:line="240" w:lineRule="auto"/>
        <w:rPr>
          <w:rFonts w:ascii="Arial" w:hAnsi="Arial" w:cs="Arial"/>
          <w:color w:val="000000"/>
          <w:sz w:val="20"/>
          <w:szCs w:val="20"/>
        </w:rPr>
      </w:pPr>
    </w:p>
    <w:p w14:paraId="46DAAA3D" w14:textId="77777777" w:rsidR="00F23147" w:rsidRDefault="00F23147" w:rsidP="00F23147">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Article facultatif : Les commissions</w:t>
      </w:r>
    </w:p>
    <w:p w14:paraId="46DAAA3E" w14:textId="77777777" w:rsidR="002A5FB9" w:rsidRDefault="00F23147" w:rsidP="004C54B0">
      <w:pPr>
        <w:autoSpaceDE w:val="0"/>
        <w:autoSpaceDN w:val="0"/>
        <w:adjustRightInd w:val="0"/>
        <w:spacing w:after="0" w:line="240" w:lineRule="auto"/>
      </w:pPr>
      <w:r>
        <w:rPr>
          <w:rFonts w:ascii="Arial" w:hAnsi="Arial" w:cs="Arial"/>
          <w:i/>
          <w:iCs/>
          <w:color w:val="000000"/>
          <w:sz w:val="20"/>
          <w:szCs w:val="20"/>
        </w:rPr>
        <w:t>Le travail d’approfondissement, de réflexion, d’organisation conduit parfois l’association à créer des</w:t>
      </w:r>
      <w:r w:rsidR="004C54B0">
        <w:rPr>
          <w:rFonts w:ascii="Arial" w:hAnsi="Arial" w:cs="Arial"/>
          <w:i/>
          <w:iCs/>
          <w:color w:val="000000"/>
          <w:sz w:val="20"/>
          <w:szCs w:val="20"/>
        </w:rPr>
        <w:t xml:space="preserve"> </w:t>
      </w:r>
      <w:r>
        <w:rPr>
          <w:rFonts w:ascii="Arial" w:hAnsi="Arial" w:cs="Arial"/>
          <w:i/>
          <w:iCs/>
          <w:color w:val="000000"/>
          <w:sz w:val="20"/>
          <w:szCs w:val="20"/>
        </w:rPr>
        <w:t>commissions. Ces commissions sont constituées par les volontaires et donnent un avis au conseil</w:t>
      </w:r>
      <w:r w:rsidR="004C54B0">
        <w:rPr>
          <w:rFonts w:ascii="Arial" w:hAnsi="Arial" w:cs="Arial"/>
          <w:i/>
          <w:iCs/>
          <w:color w:val="000000"/>
          <w:sz w:val="20"/>
          <w:szCs w:val="20"/>
        </w:rPr>
        <w:t xml:space="preserve"> </w:t>
      </w:r>
      <w:r>
        <w:rPr>
          <w:rFonts w:ascii="Arial" w:hAnsi="Arial" w:cs="Arial"/>
          <w:i/>
          <w:iCs/>
          <w:color w:val="000000"/>
          <w:sz w:val="20"/>
          <w:szCs w:val="20"/>
        </w:rPr>
        <w:t>d’administration. Il arrive que les commissions soient représentées au conseil d’administration.</w:t>
      </w:r>
      <w:r w:rsidR="004C54B0">
        <w:rPr>
          <w:rFonts w:ascii="Arial" w:hAnsi="Arial" w:cs="Arial"/>
          <w:i/>
          <w:iCs/>
          <w:color w:val="000000"/>
          <w:sz w:val="20"/>
          <w:szCs w:val="20"/>
        </w:rPr>
        <w:t xml:space="preserve"> </w:t>
      </w:r>
      <w:r>
        <w:rPr>
          <w:rFonts w:ascii="Arial" w:hAnsi="Arial" w:cs="Arial"/>
          <w:color w:val="000000"/>
          <w:sz w:val="20"/>
          <w:szCs w:val="20"/>
        </w:rPr>
        <w:t>L’association peut créer des commissions de travail et de réflexion. Ces commissions sont placées</w:t>
      </w:r>
      <w:r w:rsidR="004C54B0">
        <w:rPr>
          <w:rFonts w:ascii="Arial" w:hAnsi="Arial" w:cs="Arial"/>
          <w:color w:val="000000"/>
          <w:sz w:val="20"/>
          <w:szCs w:val="20"/>
        </w:rPr>
        <w:t xml:space="preserve"> </w:t>
      </w:r>
      <w:r>
        <w:rPr>
          <w:rFonts w:ascii="Arial" w:hAnsi="Arial" w:cs="Arial"/>
          <w:color w:val="000000"/>
          <w:sz w:val="20"/>
          <w:szCs w:val="20"/>
        </w:rPr>
        <w:t>sous l’autorité directe du conseil d’administration.</w:t>
      </w:r>
    </w:p>
    <w:sectPr w:rsidR="002A5FB9">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B9618" w14:textId="77777777" w:rsidR="001766F4" w:rsidRDefault="001766F4" w:rsidP="00AB1401">
      <w:pPr>
        <w:spacing w:after="0" w:line="240" w:lineRule="auto"/>
      </w:pPr>
      <w:r>
        <w:separator/>
      </w:r>
    </w:p>
  </w:endnote>
  <w:endnote w:type="continuationSeparator" w:id="0">
    <w:p w14:paraId="4B5EF84D" w14:textId="77777777" w:rsidR="001766F4" w:rsidRDefault="001766F4" w:rsidP="00AB1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AAA47" w14:textId="77777777" w:rsidR="00236B2D" w:rsidRDefault="00236B2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AAA48" w14:textId="77777777" w:rsidR="00AB1401" w:rsidRDefault="00AB1401">
    <w:pPr>
      <w:pStyle w:val="Pieddepage"/>
    </w:pPr>
    <w:r>
      <w:rPr>
        <w:noProof/>
      </w:rPr>
      <w:drawing>
        <wp:anchor distT="0" distB="0" distL="114300" distR="114300" simplePos="0" relativeHeight="251659264" behindDoc="1" locked="0" layoutInCell="1" allowOverlap="1" wp14:anchorId="46DAAA4D" wp14:editId="46DAAA4E">
          <wp:simplePos x="0" y="0"/>
          <wp:positionH relativeFrom="page">
            <wp:align>right</wp:align>
          </wp:positionH>
          <wp:positionV relativeFrom="page">
            <wp:posOffset>9672435</wp:posOffset>
          </wp:positionV>
          <wp:extent cx="7562850" cy="1800225"/>
          <wp:effectExtent l="0" t="0" r="0" b="9525"/>
          <wp:wrapNone/>
          <wp:docPr id="2" name="Image 2" descr="tdl_bas-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l_bas-p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285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AAA4A" w14:textId="77777777" w:rsidR="00236B2D" w:rsidRDefault="00236B2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BAE0C" w14:textId="77777777" w:rsidR="001766F4" w:rsidRDefault="001766F4" w:rsidP="00AB1401">
      <w:pPr>
        <w:spacing w:after="0" w:line="240" w:lineRule="auto"/>
      </w:pPr>
      <w:r>
        <w:separator/>
      </w:r>
    </w:p>
  </w:footnote>
  <w:footnote w:type="continuationSeparator" w:id="0">
    <w:p w14:paraId="18BD147E" w14:textId="77777777" w:rsidR="001766F4" w:rsidRDefault="001766F4" w:rsidP="00AB1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AAA45" w14:textId="77777777" w:rsidR="00236B2D" w:rsidRDefault="001766F4">
    <w:pPr>
      <w:pStyle w:val="En-tte"/>
    </w:pPr>
    <w:r>
      <w:rPr>
        <w:noProof/>
      </w:rPr>
      <w:pict w14:anchorId="46DAAA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471016" o:spid="_x0000_s2050" type="#_x0000_t136" style="position:absolute;left:0;text-align:left;margin-left:0;margin-top:0;width:595.35pt;height:44.1pt;rotation:315;z-index:-251653120;mso-position-horizontal:center;mso-position-horizontal-relative:margin;mso-position-vertical:center;mso-position-vertical-relative:margin" o:allowincell="f" fillcolor="silver" stroked="f">
          <v:fill opacity=".5"/>
          <v:textpath style="font-family:&quot;Times New Roman&quot;;font-size:1pt" string="BROUILLON - NE PAS DIFFUS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AAA46" w14:textId="77777777" w:rsidR="00236B2D" w:rsidRDefault="001766F4">
    <w:pPr>
      <w:pStyle w:val="En-tte"/>
    </w:pPr>
    <w:r>
      <w:rPr>
        <w:noProof/>
      </w:rPr>
      <w:pict w14:anchorId="46DAAA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471017" o:spid="_x0000_s2051" type="#_x0000_t136" style="position:absolute;left:0;text-align:left;margin-left:0;margin-top:0;width:595.35pt;height:44.1pt;rotation:315;z-index:-251651072;mso-position-horizontal:center;mso-position-horizontal-relative:margin;mso-position-vertical:center;mso-position-vertical-relative:margin" o:allowincell="f" fillcolor="silver" stroked="f">
          <v:fill opacity=".5"/>
          <v:textpath style="font-family:&quot;Times New Roman&quot;;font-size:1pt" string="BROUILLON - NE PAS DIFFUS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AAA49" w14:textId="77777777" w:rsidR="00236B2D" w:rsidRDefault="001766F4">
    <w:pPr>
      <w:pStyle w:val="En-tte"/>
    </w:pPr>
    <w:r>
      <w:rPr>
        <w:noProof/>
      </w:rPr>
      <w:pict w14:anchorId="46DAAA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471015" o:spid="_x0000_s2049" type="#_x0000_t136" style="position:absolute;left:0;text-align:left;margin-left:0;margin-top:0;width:595.35pt;height:44.1pt;rotation:315;z-index:-251655168;mso-position-horizontal:center;mso-position-horizontal-relative:margin;mso-position-vertical:center;mso-position-vertical-relative:margin" o:allowincell="f" fillcolor="silver" stroked="f">
          <v:fill opacity=".5"/>
          <v:textpath style="font-family:&quot;Times New Roman&quot;;font-size:1pt" string="BROUILLON - NE PAS DIFFUS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FE3CAE"/>
    <w:multiLevelType w:val="hybridMultilevel"/>
    <w:tmpl w:val="3702A37A"/>
    <w:lvl w:ilvl="0" w:tplc="70805102">
      <w:start w:val="1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147"/>
    <w:rsid w:val="00074DCA"/>
    <w:rsid w:val="0009737F"/>
    <w:rsid w:val="000D6383"/>
    <w:rsid w:val="001315C7"/>
    <w:rsid w:val="001766F4"/>
    <w:rsid w:val="00211B20"/>
    <w:rsid w:val="00227B6D"/>
    <w:rsid w:val="00236B2D"/>
    <w:rsid w:val="002906D8"/>
    <w:rsid w:val="003169EB"/>
    <w:rsid w:val="0034635B"/>
    <w:rsid w:val="00382428"/>
    <w:rsid w:val="003B2211"/>
    <w:rsid w:val="00400C3A"/>
    <w:rsid w:val="00401C43"/>
    <w:rsid w:val="004C1D3B"/>
    <w:rsid w:val="004C54B0"/>
    <w:rsid w:val="0053443B"/>
    <w:rsid w:val="00535429"/>
    <w:rsid w:val="005D20C2"/>
    <w:rsid w:val="00626F11"/>
    <w:rsid w:val="00643616"/>
    <w:rsid w:val="00665128"/>
    <w:rsid w:val="007705BF"/>
    <w:rsid w:val="00772099"/>
    <w:rsid w:val="0077796B"/>
    <w:rsid w:val="00854F52"/>
    <w:rsid w:val="008A7552"/>
    <w:rsid w:val="008C2E85"/>
    <w:rsid w:val="008D6402"/>
    <w:rsid w:val="00942344"/>
    <w:rsid w:val="00974AB5"/>
    <w:rsid w:val="009E38F7"/>
    <w:rsid w:val="00A208A2"/>
    <w:rsid w:val="00A56C4E"/>
    <w:rsid w:val="00A82A80"/>
    <w:rsid w:val="00A925F4"/>
    <w:rsid w:val="00AA2A45"/>
    <w:rsid w:val="00AB1401"/>
    <w:rsid w:val="00AD1D76"/>
    <w:rsid w:val="00B72939"/>
    <w:rsid w:val="00BA646F"/>
    <w:rsid w:val="00BB7F23"/>
    <w:rsid w:val="00BE3BC5"/>
    <w:rsid w:val="00C30690"/>
    <w:rsid w:val="00C3528E"/>
    <w:rsid w:val="00C522F5"/>
    <w:rsid w:val="00D03345"/>
    <w:rsid w:val="00D06523"/>
    <w:rsid w:val="00D14D9A"/>
    <w:rsid w:val="00D366CF"/>
    <w:rsid w:val="00D52E9F"/>
    <w:rsid w:val="00D95B77"/>
    <w:rsid w:val="00DC563C"/>
    <w:rsid w:val="00E67366"/>
    <w:rsid w:val="00F2256A"/>
    <w:rsid w:val="00F23147"/>
    <w:rsid w:val="00F6384C"/>
    <w:rsid w:val="00F7137F"/>
    <w:rsid w:val="00F904AF"/>
    <w:rsid w:val="00F94A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DAA9C2"/>
  <w15:chartTrackingRefBased/>
  <w15:docId w15:val="{4DF1B542-69A0-4CE3-BCB4-8FB271D8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fr-FR"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6402"/>
    <w:pPr>
      <w:ind w:left="720"/>
      <w:contextualSpacing/>
    </w:pPr>
  </w:style>
  <w:style w:type="paragraph" w:styleId="En-tte">
    <w:name w:val="header"/>
    <w:basedOn w:val="Normal"/>
    <w:link w:val="En-tteCar"/>
    <w:uiPriority w:val="99"/>
    <w:unhideWhenUsed/>
    <w:rsid w:val="00AB1401"/>
    <w:pPr>
      <w:tabs>
        <w:tab w:val="center" w:pos="4536"/>
        <w:tab w:val="right" w:pos="9072"/>
      </w:tabs>
      <w:spacing w:after="0" w:line="240" w:lineRule="auto"/>
    </w:pPr>
  </w:style>
  <w:style w:type="character" w:customStyle="1" w:styleId="En-tteCar">
    <w:name w:val="En-tête Car"/>
    <w:basedOn w:val="Policepardfaut"/>
    <w:link w:val="En-tte"/>
    <w:uiPriority w:val="99"/>
    <w:rsid w:val="00AB1401"/>
  </w:style>
  <w:style w:type="paragraph" w:styleId="Pieddepage">
    <w:name w:val="footer"/>
    <w:basedOn w:val="Normal"/>
    <w:link w:val="PieddepageCar"/>
    <w:uiPriority w:val="99"/>
    <w:unhideWhenUsed/>
    <w:rsid w:val="00AB14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1401"/>
  </w:style>
  <w:style w:type="paragraph" w:styleId="Textedebulles">
    <w:name w:val="Balloon Text"/>
    <w:basedOn w:val="Normal"/>
    <w:link w:val="TextedebullesCar"/>
    <w:uiPriority w:val="99"/>
    <w:semiHidden/>
    <w:unhideWhenUsed/>
    <w:rsid w:val="00C522F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22F5"/>
    <w:rPr>
      <w:rFonts w:ascii="Segoe UI" w:hAnsi="Segoe UI" w:cs="Segoe UI"/>
      <w:sz w:val="18"/>
      <w:szCs w:val="18"/>
    </w:rPr>
  </w:style>
  <w:style w:type="character" w:styleId="Lienhypertexte">
    <w:name w:val="Hyperlink"/>
    <w:basedOn w:val="Policepardfaut"/>
    <w:uiPriority w:val="99"/>
    <w:unhideWhenUsed/>
    <w:rsid w:val="0077796B"/>
    <w:rPr>
      <w:color w:val="0563C1" w:themeColor="hyperlink"/>
      <w:u w:val="single"/>
    </w:rPr>
  </w:style>
  <w:style w:type="character" w:styleId="Mentionnonrsolue">
    <w:name w:val="Unresolved Mention"/>
    <w:basedOn w:val="Policepardfaut"/>
    <w:uiPriority w:val="99"/>
    <w:semiHidden/>
    <w:unhideWhenUsed/>
    <w:rsid w:val="00777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dherents.ufolep.org/guide-asso.asp?mode=portail_association_base_documentaire_liste&amp;id_pole=1&amp;id_fiche=2&amp;id_rubrique=13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B3201AADAF24CAC9616A060017B6F" ma:contentTypeVersion="7" ma:contentTypeDescription="Crée un document." ma:contentTypeScope="" ma:versionID="ae3ea2eb7a66ff0af4d623f790ebdf89">
  <xsd:schema xmlns:xsd="http://www.w3.org/2001/XMLSchema" xmlns:xs="http://www.w3.org/2001/XMLSchema" xmlns:p="http://schemas.microsoft.com/office/2006/metadata/properties" xmlns:ns2="f871daa7-503a-430e-9b9c-d7ab0f1cc573" xmlns:ns3="d732602a-86e0-4cbb-9c79-2d0d6d0967bb" targetNamespace="http://schemas.microsoft.com/office/2006/metadata/properties" ma:root="true" ma:fieldsID="e67803d8ee384a4c9789e996bd1814b5" ns2:_="" ns3:_="">
    <xsd:import namespace="f871daa7-503a-430e-9b9c-d7ab0f1cc573"/>
    <xsd:import namespace="d732602a-86e0-4cbb-9c79-2d0d6d0967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1daa7-503a-430e-9b9c-d7ab0f1cc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32602a-86e0-4cbb-9c79-2d0d6d0967b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CFEEB4-4A54-4812-A323-E32698B74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1daa7-503a-430e-9b9c-d7ab0f1cc573"/>
    <ds:schemaRef ds:uri="d732602a-86e0-4cbb-9c79-2d0d6d096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A8B6E6-832D-4266-83C4-F0F87EC396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AEAFDE-42E0-43CB-929C-8689E79EE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3462</Words>
  <Characters>19041</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SARRAIL-BRASSENS</dc:creator>
  <cp:keywords/>
  <dc:description/>
  <cp:lastModifiedBy>Fanny SARRAIL-BRASSENS</cp:lastModifiedBy>
  <cp:revision>43</cp:revision>
  <cp:lastPrinted>2018-10-26T08:59:00Z</cp:lastPrinted>
  <dcterms:created xsi:type="dcterms:W3CDTF">2018-10-29T15:47:00Z</dcterms:created>
  <dcterms:modified xsi:type="dcterms:W3CDTF">2020-09-28T12:37:00Z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0x010100AD1B3201AADAF24CAC9616A060017B6F</vt:lpwstr>
  </property>
</Properties>
</file>